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F3FB" w14:textId="6CFC7667" w:rsidR="00EC609B" w:rsidRDefault="00F31C93" w:rsidP="00F31C93">
      <w:pPr>
        <w:jc w:val="center"/>
        <w:rPr>
          <w:sz w:val="24"/>
          <w:szCs w:val="24"/>
        </w:rPr>
      </w:pPr>
      <w:r w:rsidRPr="00F31C93">
        <w:rPr>
          <w:sz w:val="24"/>
          <w:szCs w:val="24"/>
        </w:rPr>
        <w:t>Year 3 and 4 Common Exception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78DC" w:rsidRPr="00F31C93" w14:paraId="063E10C5" w14:textId="77777777" w:rsidTr="003D614A">
        <w:tc>
          <w:tcPr>
            <w:tcW w:w="3485" w:type="dxa"/>
          </w:tcPr>
          <w:p w14:paraId="6059CC4C" w14:textId="77777777" w:rsidR="007878DC" w:rsidRPr="00F31C93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 w:rsidRPr="00F31C93">
              <w:rPr>
                <w:rFonts w:ascii="XCCW Joined 15a" w:hAnsi="XCCW Joined 15a"/>
                <w:sz w:val="24"/>
                <w:szCs w:val="24"/>
              </w:rPr>
              <w:t>accident</w:t>
            </w:r>
          </w:p>
          <w:p w14:paraId="6FFF5C71" w14:textId="77777777" w:rsidR="007878DC" w:rsidRPr="00F31C93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 w:rsidRPr="00F31C93">
              <w:rPr>
                <w:rFonts w:ascii="XCCW Joined 15a" w:hAnsi="XCCW Joined 15a"/>
                <w:sz w:val="24"/>
                <w:szCs w:val="24"/>
              </w:rPr>
              <w:t>accidentally</w:t>
            </w:r>
          </w:p>
          <w:p w14:paraId="328A5D47" w14:textId="77777777" w:rsidR="007878DC" w:rsidRPr="00F31C93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 w:rsidRPr="00F31C93">
              <w:rPr>
                <w:rFonts w:ascii="XCCW Joined 15a" w:hAnsi="XCCW Joined 15a"/>
                <w:sz w:val="24"/>
                <w:szCs w:val="24"/>
              </w:rPr>
              <w:t>actual</w:t>
            </w:r>
          </w:p>
          <w:p w14:paraId="01293AF3" w14:textId="77777777" w:rsidR="007878DC" w:rsidRPr="00F31C93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 w:rsidRPr="00F31C93">
              <w:rPr>
                <w:rFonts w:ascii="XCCW Joined 15a" w:hAnsi="XCCW Joined 15a"/>
                <w:sz w:val="24"/>
                <w:szCs w:val="24"/>
              </w:rPr>
              <w:t>actually</w:t>
            </w:r>
          </w:p>
          <w:p w14:paraId="25C71AB3" w14:textId="77777777" w:rsidR="007878DC" w:rsidRPr="00F31C93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 w:rsidRPr="00F31C93">
              <w:rPr>
                <w:rFonts w:ascii="XCCW Joined 15a" w:hAnsi="XCCW Joined 15a"/>
                <w:sz w:val="24"/>
                <w:szCs w:val="24"/>
              </w:rPr>
              <w:t>address</w:t>
            </w:r>
          </w:p>
          <w:p w14:paraId="62581520" w14:textId="77777777" w:rsidR="007878DC" w:rsidRPr="00F31C93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 w:rsidRPr="00F31C93">
              <w:rPr>
                <w:rFonts w:ascii="XCCW Joined 15a" w:hAnsi="XCCW Joined 15a"/>
                <w:sz w:val="24"/>
                <w:szCs w:val="24"/>
              </w:rPr>
              <w:t>although</w:t>
            </w:r>
          </w:p>
          <w:p w14:paraId="682F58A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 w:rsidRPr="00F31C93">
              <w:rPr>
                <w:rFonts w:ascii="XCCW Joined 15a" w:hAnsi="XCCW Joined 15a"/>
                <w:sz w:val="24"/>
                <w:szCs w:val="24"/>
              </w:rPr>
              <w:t>answer</w:t>
            </w:r>
          </w:p>
          <w:p w14:paraId="7B682580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appear</w:t>
            </w:r>
          </w:p>
          <w:p w14:paraId="657399DB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arrive</w:t>
            </w:r>
          </w:p>
          <w:p w14:paraId="1EE2583A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believe</w:t>
            </w:r>
          </w:p>
          <w:p w14:paraId="6C5F7199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bicycle</w:t>
            </w:r>
          </w:p>
          <w:p w14:paraId="2495F43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breath</w:t>
            </w:r>
          </w:p>
          <w:p w14:paraId="27C5CE2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breathe</w:t>
            </w:r>
          </w:p>
          <w:p w14:paraId="6A82532E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build</w:t>
            </w:r>
          </w:p>
          <w:p w14:paraId="24BE0193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busy</w:t>
            </w:r>
          </w:p>
          <w:p w14:paraId="284F3387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business</w:t>
            </w:r>
          </w:p>
          <w:p w14:paraId="017894B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calendar</w:t>
            </w:r>
          </w:p>
          <w:p w14:paraId="09ED0B3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caught</w:t>
            </w:r>
          </w:p>
          <w:p w14:paraId="65D315D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centre</w:t>
            </w:r>
          </w:p>
          <w:p w14:paraId="6DF8CF0C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century</w:t>
            </w:r>
          </w:p>
          <w:p w14:paraId="7D2BF8E4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 xml:space="preserve">certain </w:t>
            </w:r>
          </w:p>
          <w:p w14:paraId="1AF834A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circle</w:t>
            </w:r>
          </w:p>
          <w:p w14:paraId="3F08747C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complete</w:t>
            </w:r>
          </w:p>
          <w:p w14:paraId="42698B05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consider</w:t>
            </w:r>
          </w:p>
          <w:p w14:paraId="66070DB7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continue</w:t>
            </w:r>
          </w:p>
          <w:p w14:paraId="37A6099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decide</w:t>
            </w:r>
          </w:p>
          <w:p w14:paraId="77CA8CBD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describe</w:t>
            </w:r>
          </w:p>
          <w:p w14:paraId="30863947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different</w:t>
            </w:r>
          </w:p>
          <w:p w14:paraId="2850342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difficult</w:t>
            </w:r>
          </w:p>
          <w:p w14:paraId="27ECBFF0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disappear</w:t>
            </w:r>
          </w:p>
          <w:p w14:paraId="408C2DE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early</w:t>
            </w:r>
          </w:p>
          <w:p w14:paraId="5CC90CD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earth</w:t>
            </w:r>
          </w:p>
          <w:p w14:paraId="27FDA65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eight</w:t>
            </w:r>
          </w:p>
          <w:p w14:paraId="48E3071C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eighth</w:t>
            </w:r>
          </w:p>
          <w:p w14:paraId="48949D28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enough</w:t>
            </w:r>
          </w:p>
          <w:p w14:paraId="085DD529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exercise</w:t>
            </w:r>
          </w:p>
          <w:p w14:paraId="12C74044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experience</w:t>
            </w:r>
          </w:p>
          <w:p w14:paraId="00F9374A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experiment</w:t>
            </w:r>
          </w:p>
          <w:p w14:paraId="459D651C" w14:textId="01B71CCA" w:rsidR="007878DC" w:rsidRPr="00F31C93" w:rsidRDefault="007878DC" w:rsidP="007878DC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extreme</w:t>
            </w:r>
          </w:p>
        </w:tc>
        <w:tc>
          <w:tcPr>
            <w:tcW w:w="3485" w:type="dxa"/>
          </w:tcPr>
          <w:p w14:paraId="6831A7F9" w14:textId="28D56402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famous</w:t>
            </w:r>
          </w:p>
          <w:p w14:paraId="423CCFBE" w14:textId="16161509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favourite</w:t>
            </w:r>
          </w:p>
          <w:p w14:paraId="31FA8D6E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February</w:t>
            </w:r>
          </w:p>
          <w:p w14:paraId="741093E4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forward</w:t>
            </w:r>
          </w:p>
          <w:p w14:paraId="3B06975A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forwards</w:t>
            </w:r>
          </w:p>
          <w:p w14:paraId="06E9258D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fruit</w:t>
            </w:r>
          </w:p>
          <w:p w14:paraId="39523B2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grammar</w:t>
            </w:r>
          </w:p>
          <w:p w14:paraId="22B367F0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group</w:t>
            </w:r>
          </w:p>
          <w:p w14:paraId="57A71AD5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guard</w:t>
            </w:r>
          </w:p>
          <w:p w14:paraId="40BD438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guide</w:t>
            </w:r>
          </w:p>
          <w:p w14:paraId="37D39BCF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heard</w:t>
            </w:r>
          </w:p>
          <w:p w14:paraId="4C0D15E9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heart</w:t>
            </w:r>
          </w:p>
          <w:p w14:paraId="2D0E70F3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height</w:t>
            </w:r>
          </w:p>
          <w:p w14:paraId="1E0FE3EF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history</w:t>
            </w:r>
          </w:p>
          <w:p w14:paraId="62A8108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imagine</w:t>
            </w:r>
          </w:p>
          <w:p w14:paraId="648E060B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increase</w:t>
            </w:r>
          </w:p>
          <w:p w14:paraId="378AC464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important</w:t>
            </w:r>
          </w:p>
          <w:p w14:paraId="619CF57C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interest</w:t>
            </w:r>
          </w:p>
          <w:p w14:paraId="5D8288FC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island</w:t>
            </w:r>
          </w:p>
          <w:p w14:paraId="73CE1DCF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knowledge</w:t>
            </w:r>
          </w:p>
          <w:p w14:paraId="455A8E7A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learn</w:t>
            </w:r>
          </w:p>
          <w:p w14:paraId="3E18B6F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length</w:t>
            </w:r>
          </w:p>
          <w:p w14:paraId="552FD0A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library</w:t>
            </w:r>
          </w:p>
          <w:p w14:paraId="2663CBD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material</w:t>
            </w:r>
          </w:p>
          <w:p w14:paraId="5D8ED928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medicine</w:t>
            </w:r>
          </w:p>
          <w:p w14:paraId="4C2DB144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mention</w:t>
            </w:r>
          </w:p>
          <w:p w14:paraId="0FF6607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minute</w:t>
            </w:r>
          </w:p>
          <w:p w14:paraId="79DF51C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natural</w:t>
            </w:r>
          </w:p>
          <w:p w14:paraId="0751210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naughty</w:t>
            </w:r>
          </w:p>
          <w:p w14:paraId="4E6BD17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notice</w:t>
            </w:r>
          </w:p>
          <w:p w14:paraId="194ED117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occasion</w:t>
            </w:r>
          </w:p>
          <w:p w14:paraId="7FB82E8D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occasionally</w:t>
            </w:r>
          </w:p>
          <w:p w14:paraId="57DED733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often</w:t>
            </w:r>
          </w:p>
          <w:p w14:paraId="1AF2A2A9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opposite</w:t>
            </w:r>
          </w:p>
          <w:p w14:paraId="6956ECC8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ordinary</w:t>
            </w:r>
          </w:p>
          <w:p w14:paraId="46C6A81F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particular</w:t>
            </w:r>
          </w:p>
          <w:p w14:paraId="4E2C8394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peculiar</w:t>
            </w:r>
          </w:p>
          <w:p w14:paraId="1CC0A833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perhaps</w:t>
            </w:r>
          </w:p>
          <w:p w14:paraId="05C28696" w14:textId="7A1138A5" w:rsidR="007878DC" w:rsidRPr="00F31C93" w:rsidRDefault="007878DC" w:rsidP="007878DC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popular</w:t>
            </w:r>
          </w:p>
        </w:tc>
        <w:tc>
          <w:tcPr>
            <w:tcW w:w="3486" w:type="dxa"/>
          </w:tcPr>
          <w:p w14:paraId="0C966546" w14:textId="44C38BAD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position</w:t>
            </w:r>
          </w:p>
          <w:p w14:paraId="669E1C18" w14:textId="4849F3CF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possess</w:t>
            </w:r>
          </w:p>
          <w:p w14:paraId="12B1D77A" w14:textId="344217F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possession</w:t>
            </w:r>
          </w:p>
          <w:p w14:paraId="4BA4128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possible</w:t>
            </w:r>
          </w:p>
          <w:p w14:paraId="7067892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potatoes</w:t>
            </w:r>
          </w:p>
          <w:p w14:paraId="4F057B47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pressure</w:t>
            </w:r>
          </w:p>
          <w:p w14:paraId="20573207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probably</w:t>
            </w:r>
          </w:p>
          <w:p w14:paraId="4C270B3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promise</w:t>
            </w:r>
          </w:p>
          <w:p w14:paraId="10E5FA33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purpose</w:t>
            </w:r>
          </w:p>
          <w:p w14:paraId="61BC395D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quarter</w:t>
            </w:r>
          </w:p>
          <w:p w14:paraId="0CF17F87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question</w:t>
            </w:r>
          </w:p>
          <w:p w14:paraId="27B6103F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recent</w:t>
            </w:r>
          </w:p>
          <w:p w14:paraId="0E9A0F3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regular</w:t>
            </w:r>
          </w:p>
          <w:p w14:paraId="47457729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reign</w:t>
            </w:r>
          </w:p>
          <w:p w14:paraId="4EF927C0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remember</w:t>
            </w:r>
          </w:p>
          <w:p w14:paraId="4776D20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sentence</w:t>
            </w:r>
          </w:p>
          <w:p w14:paraId="346367BA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separate</w:t>
            </w:r>
          </w:p>
          <w:p w14:paraId="648F0B9B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special</w:t>
            </w:r>
          </w:p>
          <w:p w14:paraId="5EBD2C9F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straight</w:t>
            </w:r>
          </w:p>
          <w:p w14:paraId="1A65BE82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strange</w:t>
            </w:r>
          </w:p>
          <w:p w14:paraId="4C4A4689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strength</w:t>
            </w:r>
          </w:p>
          <w:p w14:paraId="5880D048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suppose</w:t>
            </w:r>
          </w:p>
          <w:p w14:paraId="60C3442E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surprise</w:t>
            </w:r>
          </w:p>
          <w:p w14:paraId="3E1B7360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therefore</w:t>
            </w:r>
          </w:p>
          <w:p w14:paraId="3E25FB79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though</w:t>
            </w:r>
          </w:p>
          <w:p w14:paraId="522D2361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thought</w:t>
            </w:r>
          </w:p>
          <w:p w14:paraId="28B31296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through</w:t>
            </w:r>
          </w:p>
          <w:p w14:paraId="78DCCFDE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various</w:t>
            </w:r>
          </w:p>
          <w:p w14:paraId="4A1F6D83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weight</w:t>
            </w:r>
          </w:p>
          <w:p w14:paraId="32B909CA" w14:textId="77777777" w:rsidR="007878DC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woman</w:t>
            </w:r>
          </w:p>
          <w:p w14:paraId="7FB963FE" w14:textId="77777777" w:rsidR="007878DC" w:rsidRPr="00F31C93" w:rsidRDefault="007878DC" w:rsidP="003D614A">
            <w:pPr>
              <w:jc w:val="center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women</w:t>
            </w:r>
          </w:p>
        </w:tc>
      </w:tr>
    </w:tbl>
    <w:p w14:paraId="1FD3179F" w14:textId="714E838F" w:rsidR="00F31C93" w:rsidRPr="00F31C93" w:rsidRDefault="00F31C93" w:rsidP="007878DC">
      <w:pPr>
        <w:rPr>
          <w:sz w:val="24"/>
          <w:szCs w:val="24"/>
        </w:rPr>
      </w:pPr>
    </w:p>
    <w:sectPr w:rsidR="00F31C93" w:rsidRPr="00F31C93" w:rsidSect="00F31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5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93"/>
    <w:rsid w:val="000818F0"/>
    <w:rsid w:val="00183A1D"/>
    <w:rsid w:val="006032C2"/>
    <w:rsid w:val="006663E6"/>
    <w:rsid w:val="007878DC"/>
    <w:rsid w:val="00887988"/>
    <w:rsid w:val="00B513E1"/>
    <w:rsid w:val="00E00175"/>
    <w:rsid w:val="00E55685"/>
    <w:rsid w:val="00EC609B"/>
    <w:rsid w:val="00F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787A"/>
  <w15:chartTrackingRefBased/>
  <w15:docId w15:val="{3A2BAB03-95AF-42FA-A6E7-5AACF45F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Greening</dc:creator>
  <cp:keywords/>
  <dc:description/>
  <cp:lastModifiedBy>Nelly Greening</cp:lastModifiedBy>
  <cp:revision>7</cp:revision>
  <dcterms:created xsi:type="dcterms:W3CDTF">2023-04-29T15:08:00Z</dcterms:created>
  <dcterms:modified xsi:type="dcterms:W3CDTF">2023-04-29T15:24:00Z</dcterms:modified>
</cp:coreProperties>
</file>