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D03E" w14:textId="74B1E46D" w:rsidR="00E553F0" w:rsidRPr="00280C24" w:rsidRDefault="00D9468B">
      <w:pPr>
        <w:rPr>
          <w:rFonts w:ascii="Calibri" w:hAnsi="Calibri" w:cs="Calibri"/>
          <w:b/>
          <w:i/>
          <w:sz w:val="22"/>
          <w:szCs w:val="22"/>
        </w:rPr>
      </w:pPr>
      <w:r w:rsidRPr="00280C24">
        <w:rPr>
          <w:rFonts w:ascii="Calibri" w:hAnsi="Calibri" w:cs="Calibri"/>
          <w:b/>
          <w:i/>
          <w:sz w:val="22"/>
          <w:szCs w:val="22"/>
        </w:rPr>
        <w:t xml:space="preserve">Townley School and </w:t>
      </w:r>
      <w:r w:rsidR="00EC7165">
        <w:rPr>
          <w:rFonts w:ascii="Calibri" w:hAnsi="Calibri" w:cs="Calibri"/>
          <w:b/>
          <w:i/>
          <w:sz w:val="22"/>
          <w:szCs w:val="22"/>
        </w:rPr>
        <w:t>Nursery</w:t>
      </w:r>
      <w:r w:rsidRPr="00280C24">
        <w:rPr>
          <w:rFonts w:ascii="Calibri" w:hAnsi="Calibri" w:cs="Calibri"/>
          <w:b/>
          <w:i/>
          <w:sz w:val="22"/>
          <w:szCs w:val="22"/>
        </w:rPr>
        <w:t xml:space="preserve"> Policies Rolling </w:t>
      </w:r>
      <w:r w:rsidR="00F675F6" w:rsidRPr="00280C24">
        <w:rPr>
          <w:rFonts w:ascii="Calibri" w:hAnsi="Calibri" w:cs="Calibri"/>
          <w:b/>
          <w:i/>
          <w:sz w:val="22"/>
          <w:szCs w:val="22"/>
        </w:rPr>
        <w:t>Program</w:t>
      </w:r>
      <w:r w:rsidR="00187DBA" w:rsidRPr="00280C24">
        <w:rPr>
          <w:rFonts w:ascii="Calibri" w:hAnsi="Calibri" w:cs="Calibri"/>
          <w:b/>
          <w:i/>
          <w:sz w:val="22"/>
          <w:szCs w:val="22"/>
        </w:rPr>
        <w:t>me</w:t>
      </w:r>
      <w:r w:rsidR="00EC7165">
        <w:rPr>
          <w:rFonts w:ascii="Calibri" w:hAnsi="Calibri" w:cs="Calibri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7951F88" wp14:editId="07C1BB14">
            <wp:simplePos x="3799205" y="788035"/>
            <wp:positionH relativeFrom="margin">
              <wp:align>right</wp:align>
            </wp:positionH>
            <wp:positionV relativeFrom="margin">
              <wp:align>top</wp:align>
            </wp:positionV>
            <wp:extent cx="267970" cy="3149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089" r="-139" b="10746"/>
                    <a:stretch/>
                  </pic:blipFill>
                  <pic:spPr bwMode="auto">
                    <a:xfrm>
                      <a:off x="0" y="0"/>
                      <a:ext cx="267970" cy="31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2A6659" w14:textId="77777777" w:rsidR="00E553F0" w:rsidRPr="00280C24" w:rsidRDefault="00E553F0">
      <w:pPr>
        <w:rPr>
          <w:rFonts w:ascii="Calibri" w:hAnsi="Calibri" w:cs="Calibri"/>
          <w:b/>
          <w:sz w:val="22"/>
          <w:szCs w:val="22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059"/>
        <w:gridCol w:w="1620"/>
        <w:gridCol w:w="810"/>
        <w:gridCol w:w="1440"/>
        <w:gridCol w:w="1620"/>
        <w:gridCol w:w="619"/>
      </w:tblGrid>
      <w:tr w:rsidR="002A2E29" w:rsidRPr="00280C24" w14:paraId="01EF1E68" w14:textId="77777777" w:rsidTr="009366A9">
        <w:trPr>
          <w:cantSplit/>
          <w:trHeight w:val="873"/>
        </w:trPr>
        <w:tc>
          <w:tcPr>
            <w:tcW w:w="777" w:type="dxa"/>
          </w:tcPr>
          <w:p w14:paraId="307B5F03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Our ref.</w:t>
            </w:r>
          </w:p>
        </w:tc>
        <w:tc>
          <w:tcPr>
            <w:tcW w:w="4059" w:type="dxa"/>
          </w:tcPr>
          <w:p w14:paraId="59AD10AE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</w:p>
        </w:tc>
        <w:tc>
          <w:tcPr>
            <w:tcW w:w="1620" w:type="dxa"/>
          </w:tcPr>
          <w:p w14:paraId="214437C8" w14:textId="77777777" w:rsidR="002A2E29" w:rsidRPr="00280C24" w:rsidRDefault="002A2E29" w:rsidP="009366A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Reviewed by</w:t>
            </w:r>
          </w:p>
          <w:p w14:paraId="0A37501D" w14:textId="77777777" w:rsidR="002A2E29" w:rsidRPr="00280C24" w:rsidRDefault="002A2E29" w:rsidP="009366A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AB6C7B" w14:textId="77777777" w:rsidR="002A2E29" w:rsidRPr="00280C24" w:rsidRDefault="002A2E29" w:rsidP="009366A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10" w:type="dxa"/>
            <w:textDirection w:val="btLr"/>
          </w:tcPr>
          <w:p w14:paraId="75D7F530" w14:textId="77777777" w:rsidR="002A2E29" w:rsidRPr="000C1AAE" w:rsidRDefault="002A2E29" w:rsidP="00DA2743">
            <w:pPr>
              <w:ind w:left="113" w:right="113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C1AAE">
              <w:rPr>
                <w:rFonts w:ascii="Calibri" w:hAnsi="Calibri" w:cs="Calibri"/>
                <w:b/>
                <w:sz w:val="20"/>
                <w:szCs w:val="20"/>
              </w:rPr>
              <w:t>Review cycle</w:t>
            </w:r>
          </w:p>
          <w:p w14:paraId="02EB378F" w14:textId="77777777" w:rsidR="002A2E29" w:rsidRPr="000C1AAE" w:rsidRDefault="002A2E29" w:rsidP="00DA2743">
            <w:pPr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0B69A9" w14:textId="77777777" w:rsidR="002A2E29" w:rsidRPr="000C1AAE" w:rsidRDefault="002A2E2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1AAE">
              <w:rPr>
                <w:rFonts w:ascii="Calibri" w:hAnsi="Calibri" w:cs="Calibri"/>
                <w:b/>
                <w:sz w:val="20"/>
                <w:szCs w:val="20"/>
              </w:rPr>
              <w:t>Date of last review</w:t>
            </w:r>
          </w:p>
        </w:tc>
        <w:tc>
          <w:tcPr>
            <w:tcW w:w="1620" w:type="dxa"/>
          </w:tcPr>
          <w:p w14:paraId="610FA070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Date of next review</w:t>
            </w:r>
          </w:p>
        </w:tc>
        <w:tc>
          <w:tcPr>
            <w:tcW w:w="619" w:type="dxa"/>
            <w:textDirection w:val="btLr"/>
          </w:tcPr>
          <w:p w14:paraId="26803F5C" w14:textId="77777777" w:rsidR="002A2E29" w:rsidRPr="009366A9" w:rsidRDefault="002A2E29" w:rsidP="00DA2743">
            <w:pPr>
              <w:ind w:left="113" w:right="113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9366A9">
              <w:rPr>
                <w:rFonts w:ascii="Calibri" w:hAnsi="Calibri" w:cs="Calibri"/>
                <w:b/>
                <w:sz w:val="18"/>
                <w:szCs w:val="18"/>
              </w:rPr>
              <w:t>Website</w:t>
            </w:r>
          </w:p>
        </w:tc>
      </w:tr>
      <w:tr w:rsidR="002A2E29" w:rsidRPr="00280C24" w14:paraId="1936483C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A05A809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ED07A3C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Acceptable use of IT</w:t>
            </w:r>
          </w:p>
        </w:tc>
        <w:tc>
          <w:tcPr>
            <w:tcW w:w="1620" w:type="dxa"/>
          </w:tcPr>
          <w:p w14:paraId="5F3F28E1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49841B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F392874" w14:textId="664C80F2" w:rsidR="002A2E29" w:rsidRPr="00280C24" w:rsidRDefault="002A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28/03/24</w:t>
            </w:r>
          </w:p>
        </w:tc>
        <w:tc>
          <w:tcPr>
            <w:tcW w:w="1620" w:type="dxa"/>
          </w:tcPr>
          <w:p w14:paraId="04AB4962" w14:textId="14C870CD" w:rsidR="002A2E29" w:rsidRPr="00280C24" w:rsidRDefault="00E4476B" w:rsidP="658D550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</w:t>
            </w:r>
            <w:r w:rsidR="002A623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A39BBE3" w14:textId="27B3E736" w:rsidR="002A2E29" w:rsidRPr="00280C24" w:rsidRDefault="00E524E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1E28CFE2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41C8F396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16A014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Accessibility Plan</w:t>
            </w:r>
          </w:p>
        </w:tc>
        <w:tc>
          <w:tcPr>
            <w:tcW w:w="1620" w:type="dxa"/>
          </w:tcPr>
          <w:p w14:paraId="39EFB98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FCD5EC4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3A954300" w14:textId="3429B2B2" w:rsidR="002A2E29" w:rsidRPr="00280C24" w:rsidRDefault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5DD23428" w14:textId="1B1578C9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Sept 2</w:t>
            </w:r>
            <w:r w:rsidR="00047D5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72A3D3EC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7D6C7163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0D0B940D" w14:textId="77777777" w:rsidR="002A2E29" w:rsidRPr="00280C24" w:rsidRDefault="002A2E29" w:rsidP="00725B3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663E1A4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Admissions arrangements including Nursery </w:t>
            </w:r>
          </w:p>
        </w:tc>
        <w:tc>
          <w:tcPr>
            <w:tcW w:w="1620" w:type="dxa"/>
          </w:tcPr>
          <w:p w14:paraId="1B7C316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6B20A0C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06A0C69D" w14:textId="06CAC056" w:rsidR="002A2E29" w:rsidRPr="00280C24" w:rsidRDefault="00D8131A" w:rsidP="006219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</w:tcPr>
          <w:p w14:paraId="10BCE265" w14:textId="07604339" w:rsidR="002A2E29" w:rsidRPr="00280C24" w:rsidRDefault="006219F8" w:rsidP="005B76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 w:rsidR="00D8131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9" w:type="dxa"/>
          </w:tcPr>
          <w:p w14:paraId="0E27B00A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FC68599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60061E4C" w14:textId="77777777" w:rsidR="002A2E29" w:rsidRPr="00280C24" w:rsidRDefault="002A2E29" w:rsidP="00725B3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E1BB2A7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Appraising Performance and dealing with capabilities including teachers</w:t>
            </w:r>
          </w:p>
        </w:tc>
        <w:tc>
          <w:tcPr>
            <w:tcW w:w="1620" w:type="dxa"/>
          </w:tcPr>
          <w:p w14:paraId="186CA92C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49FAAB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4EAFD9C" w14:textId="28611180" w:rsidR="002A2E29" w:rsidRPr="00280C24" w:rsidRDefault="009B53B5" w:rsidP="00725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</w:tcPr>
          <w:p w14:paraId="7FD816D9" w14:textId="3EB0F5D4" w:rsidR="002A2E29" w:rsidRPr="00B23120" w:rsidRDefault="002A2E29" w:rsidP="00D33AFF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 w:rsidR="009B53B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4B94D5A5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5732" w:rsidRPr="00280C24" w14:paraId="0735EE2B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3DEEC669" w14:textId="77777777" w:rsidR="00145732" w:rsidRPr="00280C24" w:rsidRDefault="00145732" w:rsidP="0014573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F0DFA7" w14:textId="77777777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Attendance  </w:t>
            </w:r>
          </w:p>
        </w:tc>
        <w:tc>
          <w:tcPr>
            <w:tcW w:w="1620" w:type="dxa"/>
          </w:tcPr>
          <w:p w14:paraId="4EC3527C" w14:textId="77777777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Attendance Gov + HT</w:t>
            </w:r>
          </w:p>
        </w:tc>
        <w:tc>
          <w:tcPr>
            <w:tcW w:w="810" w:type="dxa"/>
            <w:shd w:val="clear" w:color="auto" w:fill="FFFFFF" w:themeFill="background1"/>
          </w:tcPr>
          <w:p w14:paraId="19F14E3C" w14:textId="77777777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6AFFEB90" w14:textId="68CB75B9" w:rsidR="00145732" w:rsidRPr="00280C24" w:rsidRDefault="00463BFF" w:rsidP="001457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</w:t>
            </w:r>
            <w:r w:rsidR="009B53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418108E3" w14:textId="541FF3E8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</w:tcPr>
          <w:p w14:paraId="3656B9AB" w14:textId="77777777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3B4F32BE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45FB0818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F39C4D8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Central record of recruitment and vetting checks,</w:t>
            </w:r>
          </w:p>
        </w:tc>
        <w:tc>
          <w:tcPr>
            <w:tcW w:w="1620" w:type="dxa"/>
          </w:tcPr>
          <w:p w14:paraId="6F5B4651" w14:textId="77777777" w:rsidR="002A2E29" w:rsidRPr="00280C24" w:rsidRDefault="0022772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4489" w:type="dxa"/>
            <w:gridSpan w:val="4"/>
            <w:shd w:val="clear" w:color="auto" w:fill="auto"/>
          </w:tcPr>
          <w:p w14:paraId="3A8B1FB4" w14:textId="77777777" w:rsidR="002A2E29" w:rsidRPr="00B23120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</w:tr>
      <w:tr w:rsidR="009B53B5" w:rsidRPr="00280C24" w14:paraId="6ED78923" w14:textId="77777777" w:rsidTr="009366A9">
        <w:trPr>
          <w:trHeight w:val="260"/>
        </w:trPr>
        <w:tc>
          <w:tcPr>
            <w:tcW w:w="777" w:type="dxa"/>
            <w:shd w:val="clear" w:color="auto" w:fill="FFFF00"/>
          </w:tcPr>
          <w:p w14:paraId="049F31CB" w14:textId="77777777" w:rsidR="009B53B5" w:rsidRPr="00280C24" w:rsidRDefault="009B53B5" w:rsidP="009B53B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587976A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Charging and remissions</w:t>
            </w:r>
          </w:p>
        </w:tc>
        <w:tc>
          <w:tcPr>
            <w:tcW w:w="1620" w:type="dxa"/>
          </w:tcPr>
          <w:p w14:paraId="27B05A3C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65D2414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C231D02" w14:textId="562AD39C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  <w:shd w:val="clear" w:color="auto" w:fill="auto"/>
          </w:tcPr>
          <w:p w14:paraId="12A1B994" w14:textId="0CE71243" w:rsidR="009B53B5" w:rsidRPr="00B23120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3128261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C04076" w:rsidRPr="00280C24" w14:paraId="31E9E926" w14:textId="77777777" w:rsidTr="009366A9">
        <w:trPr>
          <w:trHeight w:val="31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FFFF00"/>
          </w:tcPr>
          <w:p w14:paraId="62486C05" w14:textId="77777777" w:rsidR="00C04076" w:rsidRPr="00280C24" w:rsidRDefault="00C04076" w:rsidP="00C0407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FFFF00"/>
          </w:tcPr>
          <w:p w14:paraId="0CEAADE7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Child protection policy and procedures (safeguarding and CP policy)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837A32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32D521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22E8328" w14:textId="77777777" w:rsidR="00C04076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08/02/2024</w:t>
            </w:r>
          </w:p>
          <w:p w14:paraId="5040F782" w14:textId="4A3222C7" w:rsidR="00C04076" w:rsidRPr="00F51A79" w:rsidRDefault="00C04076" w:rsidP="00C04076">
            <w:pPr>
              <w:rPr>
                <w:rFonts w:ascii="Calibri" w:hAnsi="Calibri" w:cs="Calibri"/>
                <w:sz w:val="16"/>
                <w:szCs w:val="16"/>
              </w:rPr>
            </w:pPr>
            <w:r w:rsidRPr="00F51A79">
              <w:rPr>
                <w:rFonts w:ascii="Calibri" w:hAnsi="Calibri" w:cs="Calibri"/>
                <w:sz w:val="16"/>
                <w:szCs w:val="16"/>
              </w:rPr>
              <w:t>(Reviewed early due to changes in legislation)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2C946CA" w14:textId="39D417C4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4101652C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8443F" w:rsidRPr="00280C24" w14:paraId="3CA0A3BD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4B99056E" w14:textId="77777777" w:rsidR="0078443F" w:rsidRPr="005B7622" w:rsidRDefault="0078443F" w:rsidP="0078443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3A63EC6" w14:textId="77777777" w:rsidR="0078443F" w:rsidRPr="005B7622" w:rsidRDefault="0078443F" w:rsidP="0078443F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 xml:space="preserve">Code of conduct for staff, governors and volunteers  </w:t>
            </w:r>
          </w:p>
        </w:tc>
        <w:tc>
          <w:tcPr>
            <w:tcW w:w="1620" w:type="dxa"/>
            <w:shd w:val="clear" w:color="auto" w:fill="auto"/>
          </w:tcPr>
          <w:p w14:paraId="7269E133" w14:textId="77777777" w:rsidR="0078443F" w:rsidRPr="005B7622" w:rsidRDefault="0078443F" w:rsidP="0078443F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0C50080F" w14:textId="77777777" w:rsidR="0078443F" w:rsidRPr="005B7622" w:rsidRDefault="0078443F" w:rsidP="0078443F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59DECD83" w14:textId="44D031DC" w:rsidR="0078443F" w:rsidRPr="005B7622" w:rsidRDefault="0078443F" w:rsidP="007844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  <w:shd w:val="clear" w:color="auto" w:fill="auto"/>
          </w:tcPr>
          <w:p w14:paraId="1BB8C93A" w14:textId="14A3378E" w:rsidR="0078443F" w:rsidRPr="005B7622" w:rsidRDefault="0078443F" w:rsidP="007844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619" w:type="dxa"/>
            <w:shd w:val="clear" w:color="auto" w:fill="auto"/>
          </w:tcPr>
          <w:p w14:paraId="1299C43A" w14:textId="77777777" w:rsidR="0078443F" w:rsidRPr="005B7622" w:rsidRDefault="0078443F" w:rsidP="0078443F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D8131A" w:rsidRPr="00280C24" w14:paraId="0335ED1C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4DDBEF00" w14:textId="77777777" w:rsidR="00D8131A" w:rsidRPr="00280C24" w:rsidRDefault="00D8131A" w:rsidP="00D8131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DC76106" w14:textId="77777777" w:rsidR="00D8131A" w:rsidRPr="00280C24" w:rsidRDefault="00D8131A" w:rsidP="00D8131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Complaints </w:t>
            </w:r>
          </w:p>
        </w:tc>
        <w:tc>
          <w:tcPr>
            <w:tcW w:w="1620" w:type="dxa"/>
          </w:tcPr>
          <w:p w14:paraId="18B26106" w14:textId="77777777" w:rsidR="00D8131A" w:rsidRPr="00280C24" w:rsidRDefault="00D8131A" w:rsidP="00D8131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50B3AD0" w14:textId="77777777" w:rsidR="00D8131A" w:rsidRPr="00280C24" w:rsidRDefault="00D8131A" w:rsidP="00D8131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C3A8DC8" w14:textId="0FC6441C" w:rsidR="00D8131A" w:rsidRPr="00280C24" w:rsidRDefault="00D8131A" w:rsidP="00D813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</w:tcPr>
          <w:p w14:paraId="389EDAE9" w14:textId="72C1547B" w:rsidR="00D8131A" w:rsidRPr="00280C24" w:rsidRDefault="00D8131A" w:rsidP="00D8131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9" w:type="dxa"/>
          </w:tcPr>
          <w:p w14:paraId="3461D779" w14:textId="77777777" w:rsidR="00D8131A" w:rsidRPr="00280C24" w:rsidRDefault="00D8131A" w:rsidP="00D8131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5D64E39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3CF2D8B6" w14:textId="77777777" w:rsidR="002A2E29" w:rsidRPr="00280C24" w:rsidRDefault="002A2E29" w:rsidP="0089487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613BB890" w14:textId="77777777" w:rsidR="002A2E29" w:rsidRPr="00280C24" w:rsidRDefault="002A2E29" w:rsidP="0089487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Critical Incidents Plan </w:t>
            </w:r>
          </w:p>
        </w:tc>
        <w:tc>
          <w:tcPr>
            <w:tcW w:w="1620" w:type="dxa"/>
          </w:tcPr>
          <w:p w14:paraId="73E93D73" w14:textId="77777777" w:rsidR="002A2E29" w:rsidRPr="00280C24" w:rsidRDefault="002A2E29" w:rsidP="0089487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6B965A47" w14:textId="77777777" w:rsidR="002A2E29" w:rsidRPr="00280C24" w:rsidRDefault="002A2E29" w:rsidP="0089487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7BAC0865" w14:textId="1DC2EC0B" w:rsidR="54B9D7CE" w:rsidRDefault="00B87930" w:rsidP="54B9D7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08/02/2024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2ADC4CC0" w14:textId="6F89DE4F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 w:rsidR="00B8793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0FB78278" w14:textId="77777777" w:rsidR="002A2E29" w:rsidRPr="00280C24" w:rsidRDefault="002A2E29" w:rsidP="008948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7930" w:rsidRPr="00280C24" w14:paraId="7641148A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1FC39945" w14:textId="77777777" w:rsidR="00B87930" w:rsidRPr="00280C24" w:rsidRDefault="00B87930" w:rsidP="00B8793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054A337" w14:textId="77777777" w:rsidR="00B87930" w:rsidRPr="00280C24" w:rsidRDefault="00B87930" w:rsidP="00B87930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Data protection </w:t>
            </w:r>
          </w:p>
        </w:tc>
        <w:tc>
          <w:tcPr>
            <w:tcW w:w="1620" w:type="dxa"/>
          </w:tcPr>
          <w:p w14:paraId="4690D14A" w14:textId="77777777" w:rsidR="00B87930" w:rsidRPr="00280C24" w:rsidRDefault="00B87930" w:rsidP="00B87930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11F3AB7" w14:textId="77777777" w:rsidR="00B87930" w:rsidRPr="00280C24" w:rsidRDefault="00B87930" w:rsidP="00B87930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2C0E73B5" w14:textId="493511C5" w:rsidR="00B87930" w:rsidRPr="00280C24" w:rsidRDefault="00B87930" w:rsidP="00B8793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08/02/2024</w:t>
            </w:r>
          </w:p>
        </w:tc>
        <w:tc>
          <w:tcPr>
            <w:tcW w:w="1620" w:type="dxa"/>
          </w:tcPr>
          <w:p w14:paraId="0B537D53" w14:textId="18769E9D" w:rsidR="00B87930" w:rsidRPr="00280C24" w:rsidRDefault="00B87930" w:rsidP="00B87930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0562CB0E" w14:textId="77777777" w:rsidR="00B87930" w:rsidRPr="00280C24" w:rsidRDefault="00B87930" w:rsidP="00B87930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C5E1508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34CE0A41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6A7414A" w14:textId="77777777" w:rsidR="002A2E29" w:rsidRPr="00280C24" w:rsidRDefault="002A2E29" w:rsidP="002A5BD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Drugs Education (substance use and misuse) </w:t>
            </w:r>
          </w:p>
        </w:tc>
        <w:tc>
          <w:tcPr>
            <w:tcW w:w="1620" w:type="dxa"/>
          </w:tcPr>
          <w:p w14:paraId="6822595D" w14:textId="77777777" w:rsidR="002A2E29" w:rsidRPr="00280C24" w:rsidRDefault="0022772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0B778152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207D792E" w14:textId="07F10C5C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</w:tcPr>
          <w:p w14:paraId="7D77168C" w14:textId="01B66550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 w:rsidR="0744F7AB" w:rsidRPr="54B9D7C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14:paraId="62EBF3C5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B53B5" w:rsidRPr="00280C24" w14:paraId="6EA30948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6D98A12B" w14:textId="77777777" w:rsidR="009B53B5" w:rsidRPr="00280C24" w:rsidRDefault="009B53B5" w:rsidP="009B53B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62B6F1D3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Early Years Foundation Stage (EYFS) </w:t>
            </w:r>
          </w:p>
        </w:tc>
        <w:tc>
          <w:tcPr>
            <w:tcW w:w="1620" w:type="dxa"/>
            <w:shd w:val="clear" w:color="auto" w:fill="FFFFFF" w:themeFill="background1"/>
          </w:tcPr>
          <w:p w14:paraId="707FC940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9507054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051FAEA0" w14:textId="75677606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43425640" w14:textId="17F0C902" w:rsidR="009B53B5" w:rsidRPr="002644D2" w:rsidRDefault="009B53B5" w:rsidP="009B53B5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946DB82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21B79813" w14:textId="77777777" w:rsidTr="009366A9">
        <w:trPr>
          <w:trHeight w:val="553"/>
        </w:trPr>
        <w:tc>
          <w:tcPr>
            <w:tcW w:w="777" w:type="dxa"/>
            <w:shd w:val="clear" w:color="auto" w:fill="FFFF00"/>
          </w:tcPr>
          <w:p w14:paraId="5997CC1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4785F5CA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Equality information and objectives (public sector equality duty) statement for publication   </w:t>
            </w:r>
          </w:p>
        </w:tc>
        <w:tc>
          <w:tcPr>
            <w:tcW w:w="1620" w:type="dxa"/>
          </w:tcPr>
          <w:p w14:paraId="6F1D909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9C7197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1440" w:type="dxa"/>
          </w:tcPr>
          <w:p w14:paraId="0154099F" w14:textId="1CF37B71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</w:tcPr>
          <w:p w14:paraId="766F4D84" w14:textId="4DBC7D9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19" w:type="dxa"/>
          </w:tcPr>
          <w:p w14:paraId="110FFD3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05E7153F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6B699379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85B24C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First Aid </w:t>
            </w:r>
          </w:p>
        </w:tc>
        <w:tc>
          <w:tcPr>
            <w:tcW w:w="1620" w:type="dxa"/>
          </w:tcPr>
          <w:p w14:paraId="306395A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295336A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54985BE6" w14:textId="3BBABC16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</w:tcPr>
          <w:p w14:paraId="084DE4F6" w14:textId="5C00296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619" w:type="dxa"/>
          </w:tcPr>
          <w:p w14:paraId="3FE9F23F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45467630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1F72F646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0100817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Freedom of information</w:t>
            </w:r>
          </w:p>
        </w:tc>
        <w:tc>
          <w:tcPr>
            <w:tcW w:w="1620" w:type="dxa"/>
          </w:tcPr>
          <w:p w14:paraId="6185F9E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810" w:type="dxa"/>
          </w:tcPr>
          <w:p w14:paraId="7A036E3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655C7353" w14:textId="3DA11AE6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color w:val="000000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01B4C41C" w14:textId="4978A1C9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March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08CE6F9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231B2B60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1CDCEA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6348CA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Effective Feedback &amp; Marking</w:t>
            </w:r>
          </w:p>
        </w:tc>
        <w:tc>
          <w:tcPr>
            <w:tcW w:w="1620" w:type="dxa"/>
          </w:tcPr>
          <w:p w14:paraId="4F93866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8D9363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392B45F3" w14:textId="4E569CC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26AF7BDF" w14:textId="590A8B4A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6BB9E25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6768B8D3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23DE523C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038571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Governors allowances</w:t>
            </w:r>
          </w:p>
        </w:tc>
        <w:tc>
          <w:tcPr>
            <w:tcW w:w="1620" w:type="dxa"/>
          </w:tcPr>
          <w:p w14:paraId="35B72BA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1CBABF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059D936" w14:textId="39CEA710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</w:tcPr>
          <w:p w14:paraId="5B05784C" w14:textId="421CC8C0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9" w:type="dxa"/>
          </w:tcPr>
          <w:p w14:paraId="52E5622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04853DDB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07547A01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3BDE2F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Health and safety </w:t>
            </w:r>
          </w:p>
        </w:tc>
        <w:tc>
          <w:tcPr>
            <w:tcW w:w="1620" w:type="dxa"/>
            <w:shd w:val="clear" w:color="auto" w:fill="FFFFFF" w:themeFill="background1"/>
          </w:tcPr>
          <w:p w14:paraId="414B839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  <w:shd w:val="clear" w:color="auto" w:fill="FFFFFF" w:themeFill="background1"/>
          </w:tcPr>
          <w:p w14:paraId="6EA8084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86C38E3" w14:textId="4CB3F3A1" w:rsidR="005E34CE" w:rsidRPr="0009318A" w:rsidRDefault="005E34CE" w:rsidP="005E34CE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  <w:shd w:val="clear" w:color="auto" w:fill="FFFFFF" w:themeFill="background1"/>
          </w:tcPr>
          <w:p w14:paraId="4C1328B7" w14:textId="55A58191" w:rsidR="005E34CE" w:rsidRPr="0009318A" w:rsidRDefault="005E34CE" w:rsidP="005E34CE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9" w:type="dxa"/>
          </w:tcPr>
          <w:p w14:paraId="5043CB0F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30DF581B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07459315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6270DCFA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Home-school agreement document </w:t>
            </w:r>
          </w:p>
        </w:tc>
        <w:tc>
          <w:tcPr>
            <w:tcW w:w="1620" w:type="dxa"/>
          </w:tcPr>
          <w:p w14:paraId="5C2409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3A66D2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3C567334" w14:textId="2DE18F92" w:rsidR="005E34CE" w:rsidRPr="007A6522" w:rsidRDefault="00952DF5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23/05/2024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315A3FA7" w14:textId="76EBEB69" w:rsidR="005E34CE" w:rsidRPr="007A6522" w:rsidRDefault="00952DF5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25</w:t>
            </w:r>
          </w:p>
        </w:tc>
        <w:tc>
          <w:tcPr>
            <w:tcW w:w="619" w:type="dxa"/>
          </w:tcPr>
          <w:p w14:paraId="6537F28F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4D16E719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6DFB9E20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3FC1E7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Instrument of Governance</w:t>
            </w:r>
          </w:p>
        </w:tc>
        <w:tc>
          <w:tcPr>
            <w:tcW w:w="1620" w:type="dxa"/>
            <w:shd w:val="clear" w:color="auto" w:fill="FFFFFF" w:themeFill="background1"/>
          </w:tcPr>
          <w:p w14:paraId="35111BCA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6474E53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FF6107E" w14:textId="66AC8C6F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  <w:shd w:val="clear" w:color="auto" w:fill="FFFFFF" w:themeFill="background1"/>
          </w:tcPr>
          <w:p w14:paraId="50D699BE" w14:textId="4CD5B499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619" w:type="dxa"/>
          </w:tcPr>
          <w:p w14:paraId="70DF9E5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73A208E5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44E871BC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4BD5A8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Intimate Care</w:t>
            </w:r>
          </w:p>
        </w:tc>
        <w:tc>
          <w:tcPr>
            <w:tcW w:w="1620" w:type="dxa"/>
          </w:tcPr>
          <w:p w14:paraId="53626D2A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4E14F5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E7B8452" w14:textId="79E2F80C" w:rsidR="005E34CE" w:rsidRPr="00280C24" w:rsidRDefault="005E34CE" w:rsidP="005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</w:tcPr>
          <w:p w14:paraId="562F05C3" w14:textId="6FE3255D" w:rsidR="005E34CE" w:rsidRPr="00A14828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619" w:type="dxa"/>
          </w:tcPr>
          <w:p w14:paraId="144A5D2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24DF73BD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738610EB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9F9824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Discretionary Leave of Absence  </w:t>
            </w:r>
          </w:p>
        </w:tc>
        <w:tc>
          <w:tcPr>
            <w:tcW w:w="1620" w:type="dxa"/>
          </w:tcPr>
          <w:p w14:paraId="59BCC73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7AB747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EDF7F80" w14:textId="4AFD8125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</w:tcPr>
          <w:p w14:paraId="76837288" w14:textId="4AAF50A2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14:paraId="637805D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3D6CE13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463F29E8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9533F3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Letting policy</w:t>
            </w:r>
          </w:p>
        </w:tc>
        <w:tc>
          <w:tcPr>
            <w:tcW w:w="1620" w:type="dxa"/>
          </w:tcPr>
          <w:p w14:paraId="0DFEA1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/HT</w:t>
            </w:r>
          </w:p>
        </w:tc>
        <w:tc>
          <w:tcPr>
            <w:tcW w:w="810" w:type="dxa"/>
            <w:shd w:val="clear" w:color="auto" w:fill="FFFFFF" w:themeFill="background1"/>
          </w:tcPr>
          <w:p w14:paraId="297C039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32682AE3" w14:textId="60DA2CE3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  <w:shd w:val="clear" w:color="auto" w:fill="FFFFFF" w:themeFill="background1"/>
          </w:tcPr>
          <w:p w14:paraId="18AD60C8" w14:textId="7FE1F8BB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14:paraId="3B7B4B8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757AF997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3A0FF5F2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45FBA3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Lone Working Procedures</w:t>
            </w:r>
          </w:p>
        </w:tc>
        <w:tc>
          <w:tcPr>
            <w:tcW w:w="1620" w:type="dxa"/>
          </w:tcPr>
          <w:p w14:paraId="4F6439D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2A2176D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4AE0AE06" w14:textId="56799AD8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0524AC53" w14:textId="413391A1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630AD6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54E0FBE5" w14:textId="77777777" w:rsidTr="009366A9">
        <w:trPr>
          <w:trHeight w:val="591"/>
        </w:trPr>
        <w:tc>
          <w:tcPr>
            <w:tcW w:w="777" w:type="dxa"/>
            <w:shd w:val="clear" w:color="auto" w:fill="auto"/>
          </w:tcPr>
          <w:p w14:paraId="61829076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81822D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Minutes of and papers considered at, meetings of the governing body and its committees</w:t>
            </w:r>
          </w:p>
        </w:tc>
        <w:tc>
          <w:tcPr>
            <w:tcW w:w="1620" w:type="dxa"/>
          </w:tcPr>
          <w:p w14:paraId="2BA226A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5771837C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ratified at each meeting by GB</w:t>
            </w:r>
          </w:p>
        </w:tc>
        <w:tc>
          <w:tcPr>
            <w:tcW w:w="619" w:type="dxa"/>
            <w:shd w:val="clear" w:color="auto" w:fill="auto"/>
          </w:tcPr>
          <w:p w14:paraId="17AD93B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71D5DB26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0DE4B5B7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E5A21FF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Missing children  </w:t>
            </w:r>
          </w:p>
        </w:tc>
        <w:tc>
          <w:tcPr>
            <w:tcW w:w="1620" w:type="dxa"/>
          </w:tcPr>
          <w:p w14:paraId="0A1F5C4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3C1ED14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727984E0" w14:textId="10B26F9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auto"/>
          </w:tcPr>
          <w:p w14:paraId="6110A5BA" w14:textId="69C40CCD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April </w:t>
            </w:r>
            <w:r w:rsidRPr="00280C24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14:paraId="66204FF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6F79A205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2DBF0D7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AD8FD0F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Non-collection of children Procedures</w:t>
            </w:r>
          </w:p>
        </w:tc>
        <w:tc>
          <w:tcPr>
            <w:tcW w:w="1620" w:type="dxa"/>
          </w:tcPr>
          <w:p w14:paraId="1200267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54A90BE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B6B0E0E" w14:textId="502DD13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auto"/>
          </w:tcPr>
          <w:p w14:paraId="348B888D" w14:textId="4E81097B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  <w:shd w:val="clear" w:color="auto" w:fill="auto"/>
          </w:tcPr>
          <w:p w14:paraId="6B62F1B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1F2D4E96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02F2C34E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35904BC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Physical Intervention including touch  </w:t>
            </w:r>
          </w:p>
        </w:tc>
        <w:tc>
          <w:tcPr>
            <w:tcW w:w="1620" w:type="dxa"/>
          </w:tcPr>
          <w:p w14:paraId="746B708A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30470A0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7E50E80" w14:textId="47EA8D03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  <w:shd w:val="clear" w:color="auto" w:fill="auto"/>
          </w:tcPr>
          <w:p w14:paraId="0560CBD2" w14:textId="3E213B07" w:rsidR="005E34CE" w:rsidRPr="00A14828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619" w:type="dxa"/>
            <w:shd w:val="clear" w:color="auto" w:fill="auto"/>
          </w:tcPr>
          <w:p w14:paraId="680A4E5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51697D0B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19219836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CA42C5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Premises management documents</w:t>
            </w:r>
          </w:p>
        </w:tc>
        <w:tc>
          <w:tcPr>
            <w:tcW w:w="1620" w:type="dxa"/>
          </w:tcPr>
          <w:p w14:paraId="3F1ED3A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27722">
              <w:rPr>
                <w:rFonts w:ascii="Calibri" w:hAnsi="Calibri" w:cs="Calibri"/>
                <w:sz w:val="22"/>
                <w:szCs w:val="22"/>
              </w:rPr>
              <w:t>H&amp;S Gov /HT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3DDAB8F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reported to GB annually (Spring)</w:t>
            </w:r>
          </w:p>
        </w:tc>
        <w:tc>
          <w:tcPr>
            <w:tcW w:w="619" w:type="dxa"/>
            <w:shd w:val="clear" w:color="auto" w:fill="auto"/>
          </w:tcPr>
          <w:p w14:paraId="296FEF7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EB75C4A" w14:textId="77777777" w:rsidTr="009366A9">
        <w:trPr>
          <w:trHeight w:val="737"/>
        </w:trPr>
        <w:tc>
          <w:tcPr>
            <w:tcW w:w="777" w:type="dxa"/>
            <w:shd w:val="clear" w:color="auto" w:fill="FFFF00"/>
          </w:tcPr>
          <w:p w14:paraId="7194DBDC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413D76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business interests of headteachers and governors</w:t>
            </w:r>
          </w:p>
        </w:tc>
        <w:tc>
          <w:tcPr>
            <w:tcW w:w="1620" w:type="dxa"/>
          </w:tcPr>
          <w:p w14:paraId="7B34548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6E95AA0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renewed annually by Governors (Autumn)</w:t>
            </w:r>
          </w:p>
        </w:tc>
        <w:tc>
          <w:tcPr>
            <w:tcW w:w="619" w:type="dxa"/>
            <w:shd w:val="clear" w:color="auto" w:fill="auto"/>
          </w:tcPr>
          <w:p w14:paraId="769D0D3C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291CAF06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54CD245A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AE6979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pupils’ admission to school</w:t>
            </w:r>
          </w:p>
        </w:tc>
        <w:tc>
          <w:tcPr>
            <w:tcW w:w="1620" w:type="dxa"/>
          </w:tcPr>
          <w:p w14:paraId="1231BE6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77AC33E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  <w:tc>
          <w:tcPr>
            <w:tcW w:w="619" w:type="dxa"/>
            <w:shd w:val="clear" w:color="auto" w:fill="auto"/>
          </w:tcPr>
          <w:p w14:paraId="36FEB5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19CDFB2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30D7AA69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8E52A9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pupils ’attendance</w:t>
            </w:r>
          </w:p>
        </w:tc>
        <w:tc>
          <w:tcPr>
            <w:tcW w:w="1620" w:type="dxa"/>
          </w:tcPr>
          <w:p w14:paraId="7196D06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3466D9B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  <w:tc>
          <w:tcPr>
            <w:tcW w:w="619" w:type="dxa"/>
            <w:shd w:val="clear" w:color="auto" w:fill="auto"/>
          </w:tcPr>
          <w:p w14:paraId="34FF1C9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7A6C" w:rsidRPr="00280C24" w14:paraId="508170B2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6D072C0D" w14:textId="77777777" w:rsidR="00B17A6C" w:rsidRPr="00280C24" w:rsidRDefault="00B17A6C" w:rsidP="00B17A6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15FD5BCA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Pay </w:t>
            </w:r>
          </w:p>
        </w:tc>
        <w:tc>
          <w:tcPr>
            <w:tcW w:w="1620" w:type="dxa"/>
          </w:tcPr>
          <w:p w14:paraId="511B4274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6B8E35E1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367D219" w14:textId="26963C8B" w:rsidR="00B17A6C" w:rsidRPr="00A00FCA" w:rsidRDefault="00B17A6C" w:rsidP="00B17A6C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  <w:shd w:val="clear" w:color="auto" w:fill="auto"/>
          </w:tcPr>
          <w:p w14:paraId="1B5C9CE5" w14:textId="6AE1FDAC" w:rsidR="00B17A6C" w:rsidRPr="00A00FCA" w:rsidRDefault="00B17A6C" w:rsidP="00B17A6C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14:paraId="48A21919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40BEB769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BD18F9B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4170B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Probation Procedures for support staff </w:t>
            </w:r>
          </w:p>
        </w:tc>
        <w:tc>
          <w:tcPr>
            <w:tcW w:w="1620" w:type="dxa"/>
          </w:tcPr>
          <w:p w14:paraId="6BDBBC9C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7399976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D6752B4" w14:textId="49A75AAD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auto"/>
          </w:tcPr>
          <w:p w14:paraId="586AFB18" w14:textId="5649CAA2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14:paraId="238601F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E3B50D2" w14:textId="77777777" w:rsidTr="009366A9">
        <w:trPr>
          <w:trHeight w:val="389"/>
        </w:trPr>
        <w:tc>
          <w:tcPr>
            <w:tcW w:w="777" w:type="dxa"/>
            <w:shd w:val="clear" w:color="auto" w:fill="FFFF00"/>
          </w:tcPr>
          <w:p w14:paraId="0F3CABC7" w14:textId="17AB44ED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DD8057A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Positive behaviour &amp; anti-bullying incorporating Statement of Behaviour Principles</w:t>
            </w:r>
          </w:p>
        </w:tc>
        <w:tc>
          <w:tcPr>
            <w:tcW w:w="1620" w:type="dxa"/>
          </w:tcPr>
          <w:p w14:paraId="7F4C8A8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4CF4B1B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677C75A" w14:textId="0AE2C998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  <w:shd w:val="clear" w:color="auto" w:fill="auto"/>
          </w:tcPr>
          <w:p w14:paraId="56439D52" w14:textId="2B4B5078" w:rsidR="005E34CE" w:rsidRPr="00A14828" w:rsidRDefault="005E34CE" w:rsidP="005E34CE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619" w:type="dxa"/>
            <w:shd w:val="clear" w:color="auto" w:fill="auto"/>
          </w:tcPr>
          <w:p w14:paraId="5B08B5D1" w14:textId="0BBAC885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3E5354" w:rsidRPr="00280C24" w14:paraId="288C8F5A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16DEB4AB" w14:textId="77777777" w:rsidR="003E5354" w:rsidRPr="00280C24" w:rsidRDefault="003E5354" w:rsidP="003E535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BDA4472" w14:textId="77777777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Safer Employment Policy</w:t>
            </w:r>
          </w:p>
        </w:tc>
        <w:tc>
          <w:tcPr>
            <w:tcW w:w="1620" w:type="dxa"/>
          </w:tcPr>
          <w:p w14:paraId="5FEF2AD2" w14:textId="77777777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463A60A7" w14:textId="77777777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6180980" w14:textId="14D3F8BC" w:rsidR="003E5354" w:rsidRPr="00280C24" w:rsidRDefault="003E5354" w:rsidP="003E535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28/03/24</w:t>
            </w:r>
          </w:p>
        </w:tc>
        <w:tc>
          <w:tcPr>
            <w:tcW w:w="1620" w:type="dxa"/>
            <w:shd w:val="clear" w:color="auto" w:fill="auto"/>
          </w:tcPr>
          <w:p w14:paraId="1696E6E7" w14:textId="6E0471AC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  <w:shd w:val="clear" w:color="auto" w:fill="auto"/>
          </w:tcPr>
          <w:p w14:paraId="0AD9C6F4" w14:textId="77777777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7397C679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4B1F511A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26EF02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School information on website</w:t>
            </w:r>
          </w:p>
        </w:tc>
        <w:tc>
          <w:tcPr>
            <w:tcW w:w="1620" w:type="dxa"/>
          </w:tcPr>
          <w:p w14:paraId="5F4B80B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CoG + HT</w:t>
            </w:r>
          </w:p>
        </w:tc>
        <w:tc>
          <w:tcPr>
            <w:tcW w:w="4489" w:type="dxa"/>
            <w:gridSpan w:val="4"/>
            <w:shd w:val="clear" w:color="auto" w:fill="auto"/>
          </w:tcPr>
          <w:p w14:paraId="7C6066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</w:tr>
      <w:tr w:rsidR="00C04076" w:rsidRPr="00280C24" w14:paraId="1095409C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65F9C3DC" w14:textId="77777777" w:rsidR="00C04076" w:rsidRPr="00280C24" w:rsidRDefault="00C04076" w:rsidP="00C0407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432D5A34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SEND </w:t>
            </w:r>
          </w:p>
        </w:tc>
        <w:tc>
          <w:tcPr>
            <w:tcW w:w="1620" w:type="dxa"/>
          </w:tcPr>
          <w:p w14:paraId="39B149E6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5290AB12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79385DBA" w14:textId="7791EE53" w:rsidR="00C04076" w:rsidRPr="00F168CF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08/02/2024</w:t>
            </w:r>
          </w:p>
        </w:tc>
        <w:tc>
          <w:tcPr>
            <w:tcW w:w="1620" w:type="dxa"/>
            <w:shd w:val="clear" w:color="auto" w:fill="auto"/>
          </w:tcPr>
          <w:p w14:paraId="508F52DF" w14:textId="6A30C394" w:rsidR="00C04076" w:rsidRPr="00F168CF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14:paraId="5023141B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A6F33" w:rsidRPr="00280C24" w14:paraId="60045CB0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1F3B1409" w14:textId="3EBB2591" w:rsidR="000A6F33" w:rsidRPr="00280C24" w:rsidRDefault="000A6F33" w:rsidP="000A6F3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1382B072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Sex Relationship Education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5E35DAB3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B653F21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E557ACF" w14:textId="396F0EEE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  <w:shd w:val="clear" w:color="auto" w:fill="FFFFFF" w:themeFill="background1"/>
          </w:tcPr>
          <w:p w14:paraId="466E821B" w14:textId="354E7F5D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9" w:type="dxa"/>
          </w:tcPr>
          <w:p w14:paraId="562C75D1" w14:textId="62F727B5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1E64CA" w:rsidRPr="00280C24" w14:paraId="019BA039" w14:textId="77777777" w:rsidTr="009366A9">
        <w:trPr>
          <w:trHeight w:val="338"/>
        </w:trPr>
        <w:tc>
          <w:tcPr>
            <w:tcW w:w="777" w:type="dxa"/>
            <w:shd w:val="clear" w:color="auto" w:fill="FFFFFF" w:themeFill="background1"/>
          </w:tcPr>
          <w:p w14:paraId="664355AD" w14:textId="77777777" w:rsidR="001E64CA" w:rsidRPr="00280C24" w:rsidRDefault="001E64CA" w:rsidP="001E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FF" w:themeFill="background1"/>
          </w:tcPr>
          <w:p w14:paraId="551D27CD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induction </w:t>
            </w:r>
          </w:p>
        </w:tc>
        <w:tc>
          <w:tcPr>
            <w:tcW w:w="1620" w:type="dxa"/>
          </w:tcPr>
          <w:p w14:paraId="31B7C895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 of G + HT</w:t>
            </w:r>
          </w:p>
        </w:tc>
        <w:tc>
          <w:tcPr>
            <w:tcW w:w="810" w:type="dxa"/>
          </w:tcPr>
          <w:p w14:paraId="4C471D7B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2C65379" w14:textId="098D2543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28/03/24</w:t>
            </w:r>
          </w:p>
        </w:tc>
        <w:tc>
          <w:tcPr>
            <w:tcW w:w="1620" w:type="dxa"/>
          </w:tcPr>
          <w:p w14:paraId="67AC1B72" w14:textId="21E4D67F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</w:tcPr>
          <w:p w14:paraId="1A965116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18AE" w:rsidRPr="00280C24" w14:paraId="2BCE5DD8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7DF4E37C" w14:textId="77777777" w:rsidR="007018AE" w:rsidRPr="00280C24" w:rsidRDefault="007018AE" w:rsidP="007018A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CBF2AB2" w14:textId="77777777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Statement of procedures for dealing with allegations of abuse against staff </w:t>
            </w:r>
          </w:p>
        </w:tc>
        <w:tc>
          <w:tcPr>
            <w:tcW w:w="1620" w:type="dxa"/>
          </w:tcPr>
          <w:p w14:paraId="691625B1" w14:textId="77777777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755F7DB" w14:textId="77777777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241DF1D" w14:textId="30E804D8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23/05/2024</w:t>
            </w:r>
          </w:p>
        </w:tc>
        <w:tc>
          <w:tcPr>
            <w:tcW w:w="1620" w:type="dxa"/>
          </w:tcPr>
          <w:p w14:paraId="3CD3D40C" w14:textId="500EA56A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25</w:t>
            </w:r>
          </w:p>
        </w:tc>
        <w:tc>
          <w:tcPr>
            <w:tcW w:w="619" w:type="dxa"/>
          </w:tcPr>
          <w:p w14:paraId="44FB30F8" w14:textId="77777777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9C77B45" w14:textId="77777777" w:rsidTr="009366A9">
        <w:trPr>
          <w:trHeight w:val="373"/>
        </w:trPr>
        <w:tc>
          <w:tcPr>
            <w:tcW w:w="777" w:type="dxa"/>
            <w:shd w:val="clear" w:color="auto" w:fill="FFFF00"/>
          </w:tcPr>
          <w:p w14:paraId="1DA6542E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CB1D3C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Supporting pupils with medical conditions, including those children who cannot attend due to these conditions </w:t>
            </w:r>
          </w:p>
        </w:tc>
        <w:tc>
          <w:tcPr>
            <w:tcW w:w="1620" w:type="dxa"/>
          </w:tcPr>
          <w:p w14:paraId="567AAC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3B00C05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ADE381C" w14:textId="19703C83" w:rsidR="005E34CE" w:rsidRPr="00280C24" w:rsidRDefault="005E34CE" w:rsidP="005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</w:tcPr>
          <w:p w14:paraId="35FC16BF" w14:textId="5CB1D104" w:rsidR="005E34CE" w:rsidRPr="0085086F" w:rsidRDefault="005E34CE" w:rsidP="005E34CE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619" w:type="dxa"/>
          </w:tcPr>
          <w:p w14:paraId="3041E39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A6F33" w:rsidRPr="00280C24" w14:paraId="6A35E925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722B00AE" w14:textId="77777777" w:rsidR="000A6F33" w:rsidRPr="00280C24" w:rsidRDefault="000A6F33" w:rsidP="000A6F3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0D2A948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Use of mobile phones and cameras</w:t>
            </w:r>
          </w:p>
        </w:tc>
        <w:tc>
          <w:tcPr>
            <w:tcW w:w="1620" w:type="dxa"/>
          </w:tcPr>
          <w:p w14:paraId="705B5DAA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8A99A3C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288C0356" w14:textId="26C98516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</w:tcPr>
          <w:p w14:paraId="32335F8F" w14:textId="49159C0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9" w:type="dxa"/>
          </w:tcPr>
          <w:p w14:paraId="42C6D796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7F9F910E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E1831B3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990552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Whistleblowing</w:t>
            </w:r>
          </w:p>
        </w:tc>
        <w:tc>
          <w:tcPr>
            <w:tcW w:w="1620" w:type="dxa"/>
          </w:tcPr>
          <w:p w14:paraId="060D698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695D36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E4347C5" w14:textId="1C5CA651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</w:tcPr>
          <w:p w14:paraId="74343386" w14:textId="28AA1F11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619" w:type="dxa"/>
          </w:tcPr>
          <w:p w14:paraId="54E11D2A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5696B055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31126E5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049680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Teaching and Learning Policy </w:t>
            </w:r>
          </w:p>
        </w:tc>
        <w:tc>
          <w:tcPr>
            <w:tcW w:w="1620" w:type="dxa"/>
          </w:tcPr>
          <w:p w14:paraId="64135E1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B4AAD7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F786905" w14:textId="4E2C5CF5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1CB84D08" w14:textId="0DF31D21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DE403A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04C13E32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2431CDC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CF70CD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British Values Statement</w:t>
            </w:r>
          </w:p>
        </w:tc>
        <w:tc>
          <w:tcPr>
            <w:tcW w:w="1620" w:type="dxa"/>
          </w:tcPr>
          <w:p w14:paraId="034FDB8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Curriculum Gov + HT</w:t>
            </w:r>
          </w:p>
        </w:tc>
        <w:tc>
          <w:tcPr>
            <w:tcW w:w="810" w:type="dxa"/>
          </w:tcPr>
          <w:p w14:paraId="5139319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7D38E157" w14:textId="1BB09F22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color w:val="000000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23557E2F" w14:textId="20C5F370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</w:t>
            </w:r>
            <w:r w:rsidRPr="00280C24"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49E398E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1E64CA" w:rsidRPr="00280C24" w14:paraId="5E337EE3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16287F21" w14:textId="77777777" w:rsidR="001E64CA" w:rsidRPr="00280C24" w:rsidRDefault="001E64CA" w:rsidP="001E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A70F416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Grievance Procedures  </w:t>
            </w:r>
          </w:p>
        </w:tc>
        <w:tc>
          <w:tcPr>
            <w:tcW w:w="1620" w:type="dxa"/>
          </w:tcPr>
          <w:p w14:paraId="2111B6EC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DF24874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4796EFB" w14:textId="3A1C157F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28/03/24</w:t>
            </w:r>
          </w:p>
        </w:tc>
        <w:tc>
          <w:tcPr>
            <w:tcW w:w="1620" w:type="dxa"/>
          </w:tcPr>
          <w:p w14:paraId="55B02800" w14:textId="36B4EE43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</w:tcPr>
          <w:p w14:paraId="5BE93A62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7A6C" w:rsidRPr="00280C24" w14:paraId="75E8AF13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384BA73E" w14:textId="77777777" w:rsidR="00B17A6C" w:rsidRPr="00280C24" w:rsidRDefault="00B17A6C" w:rsidP="00B17A6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8C23957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Discipline </w:t>
            </w:r>
          </w:p>
        </w:tc>
        <w:tc>
          <w:tcPr>
            <w:tcW w:w="1620" w:type="dxa"/>
          </w:tcPr>
          <w:p w14:paraId="3AEBF952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28C53BF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642DABC" w14:textId="63864464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</w:tcPr>
          <w:p w14:paraId="69392FDB" w14:textId="1A285C0A" w:rsidR="00B17A6C" w:rsidRPr="00B23120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34B3F2EB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4076" w:rsidRPr="00280C24" w14:paraId="1C64AA5C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7D34F5C7" w14:textId="77777777" w:rsidR="00C04076" w:rsidRPr="00280C24" w:rsidRDefault="00C04076" w:rsidP="00C0407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EB4AE15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Sickness </w:t>
            </w:r>
          </w:p>
        </w:tc>
        <w:tc>
          <w:tcPr>
            <w:tcW w:w="1620" w:type="dxa"/>
          </w:tcPr>
          <w:p w14:paraId="299C7E9A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C8BB22A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6CB853E" w14:textId="3C7A4568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08/02/2024</w:t>
            </w:r>
          </w:p>
        </w:tc>
        <w:tc>
          <w:tcPr>
            <w:tcW w:w="1620" w:type="dxa"/>
          </w:tcPr>
          <w:p w14:paraId="57B7DBF9" w14:textId="6AC42FD5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0B4020A7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53075C5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1D7B270A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D6A585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Manual Handling Policy and Procedure </w:t>
            </w:r>
          </w:p>
        </w:tc>
        <w:tc>
          <w:tcPr>
            <w:tcW w:w="1620" w:type="dxa"/>
          </w:tcPr>
          <w:p w14:paraId="45CF3C5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3B3C437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2DA73DE0" w14:textId="73A48509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39B1C24D" w14:textId="7BA39CA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491801AF">
              <w:rPr>
                <w:rFonts w:ascii="Calibri" w:hAnsi="Calibri" w:cs="Calibri"/>
                <w:sz w:val="22"/>
                <w:szCs w:val="22"/>
              </w:rPr>
              <w:t>Sept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4F904CB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6F810C15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06971CD3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042C143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School Trips and Visits</w:t>
            </w:r>
          </w:p>
        </w:tc>
        <w:tc>
          <w:tcPr>
            <w:tcW w:w="1620" w:type="dxa"/>
          </w:tcPr>
          <w:p w14:paraId="0AB953E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1CE27A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410ECC3F" w14:textId="0C900AD6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12/07/2022</w:t>
            </w:r>
          </w:p>
        </w:tc>
        <w:tc>
          <w:tcPr>
            <w:tcW w:w="1620" w:type="dxa"/>
          </w:tcPr>
          <w:p w14:paraId="63393007" w14:textId="00A3321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A1F701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7873C81A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03EFCA41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16DFDE2" w14:textId="77777777" w:rsidR="005E34CE" w:rsidRPr="000A6F33" w:rsidRDefault="005E34CE" w:rsidP="005E34CE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 w:rsidRPr="000A6F33">
              <w:rPr>
                <w:rFonts w:ascii="Calibri" w:hAnsi="Calibri" w:cs="Calibri"/>
                <w:strike/>
                <w:sz w:val="22"/>
                <w:szCs w:val="22"/>
              </w:rPr>
              <w:t xml:space="preserve">Serial Complaints </w:t>
            </w:r>
          </w:p>
        </w:tc>
        <w:tc>
          <w:tcPr>
            <w:tcW w:w="1620" w:type="dxa"/>
          </w:tcPr>
          <w:p w14:paraId="02817BCB" w14:textId="77777777" w:rsidR="005E34CE" w:rsidRPr="000A6F33" w:rsidRDefault="005E34CE" w:rsidP="005E34CE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 w:rsidRPr="000A6F33">
              <w:rPr>
                <w:rFonts w:ascii="Calibri" w:hAnsi="Calibri" w:cs="Calibri"/>
                <w:strike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BCBCC91" w14:textId="77777777" w:rsidR="005E34CE" w:rsidRPr="000A6F33" w:rsidRDefault="005E34CE" w:rsidP="005E34CE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 w:rsidRPr="000A6F33">
              <w:rPr>
                <w:rFonts w:ascii="Calibri" w:hAnsi="Calibri" w:cs="Calibri"/>
                <w:strike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05B46E1" w14:textId="22B70A56" w:rsidR="005E34CE" w:rsidRPr="000A6F33" w:rsidRDefault="005E34CE" w:rsidP="005E34CE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 w:rsidRPr="000A6F33">
              <w:rPr>
                <w:rFonts w:ascii="Calibri" w:hAnsi="Calibri" w:cs="Calibri"/>
                <w:strike/>
                <w:sz w:val="22"/>
                <w:szCs w:val="22"/>
              </w:rPr>
              <w:t>8/12/22</w:t>
            </w:r>
          </w:p>
        </w:tc>
        <w:tc>
          <w:tcPr>
            <w:tcW w:w="1620" w:type="dxa"/>
          </w:tcPr>
          <w:p w14:paraId="544B96BF" w14:textId="1C601F08" w:rsidR="005E34CE" w:rsidRPr="000A6F33" w:rsidRDefault="005E34CE" w:rsidP="005E34CE">
            <w:pPr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</w:pPr>
            <w:r w:rsidRPr="000A6F33">
              <w:rPr>
                <w:rFonts w:ascii="Calibri" w:hAnsi="Calibri" w:cs="Calibri"/>
                <w:strike/>
                <w:sz w:val="22"/>
                <w:szCs w:val="22"/>
              </w:rPr>
              <w:t>Dec 23</w:t>
            </w:r>
          </w:p>
        </w:tc>
        <w:tc>
          <w:tcPr>
            <w:tcW w:w="619" w:type="dxa"/>
          </w:tcPr>
          <w:p w14:paraId="5F96A72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65D60E95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5B95CD12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FB05E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Site Security</w:t>
            </w:r>
          </w:p>
        </w:tc>
        <w:tc>
          <w:tcPr>
            <w:tcW w:w="1620" w:type="dxa"/>
          </w:tcPr>
          <w:p w14:paraId="7726611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18A26C1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E3DBDBB" w14:textId="6C49E3C2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02E67C1A" w14:textId="37F809F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220BBB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614D2236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13CB595B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EA3602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PE</w:t>
            </w:r>
          </w:p>
        </w:tc>
        <w:tc>
          <w:tcPr>
            <w:tcW w:w="1620" w:type="dxa"/>
          </w:tcPr>
          <w:p w14:paraId="4123A3C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Curriculum Gov + HT</w:t>
            </w:r>
          </w:p>
        </w:tc>
        <w:tc>
          <w:tcPr>
            <w:tcW w:w="810" w:type="dxa"/>
          </w:tcPr>
          <w:p w14:paraId="51B6E75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6012DD5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12/07/2022</w:t>
            </w:r>
          </w:p>
          <w:p w14:paraId="60B6FA6D" w14:textId="6B13578E" w:rsidR="005E34CE" w:rsidRPr="00280C24" w:rsidRDefault="005E34CE" w:rsidP="005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4EE77CD" w14:textId="04C8DC96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6D9C8D3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A6F33" w:rsidRPr="00280C24" w14:paraId="7DE97F89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675E05EE" w14:textId="77777777" w:rsidR="000A6F33" w:rsidRPr="00280C24" w:rsidRDefault="000A6F33" w:rsidP="000A6F3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10C3499" w14:textId="01E69DA2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ECT</w:t>
            </w:r>
          </w:p>
        </w:tc>
        <w:tc>
          <w:tcPr>
            <w:tcW w:w="1620" w:type="dxa"/>
          </w:tcPr>
          <w:p w14:paraId="51814DC3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95B4E72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03A2938D" w14:textId="48A55D46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</w:tcPr>
          <w:p w14:paraId="55E427B2" w14:textId="6BEF4941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9" w:type="dxa"/>
          </w:tcPr>
          <w:p w14:paraId="2FC17F8B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6F33" w:rsidRPr="00280C24" w14:paraId="5366D8DD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0A4F7224" w14:textId="77777777" w:rsidR="000A6F33" w:rsidRPr="00280C24" w:rsidRDefault="000A6F33" w:rsidP="000A6F3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23C45F9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Looked after Children</w:t>
            </w:r>
          </w:p>
        </w:tc>
        <w:tc>
          <w:tcPr>
            <w:tcW w:w="1620" w:type="dxa"/>
          </w:tcPr>
          <w:p w14:paraId="6E423F23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75BD3FF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53673223" w14:textId="6BCEF158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</w:tcPr>
          <w:p w14:paraId="78A65317" w14:textId="123BFCE0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9" w:type="dxa"/>
          </w:tcPr>
          <w:p w14:paraId="29E853F9" w14:textId="77777777" w:rsidR="000A6F33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5AE48A43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6F33" w:rsidRPr="00280C24" w14:paraId="082ABA63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65AEDD99" w14:textId="77777777" w:rsidR="000A6F33" w:rsidRPr="00280C24" w:rsidRDefault="000A6F33" w:rsidP="000A6F3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4059" w:type="dxa"/>
            <w:shd w:val="clear" w:color="auto" w:fill="FFFF00"/>
          </w:tcPr>
          <w:p w14:paraId="12B0FBC8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Exclusions</w:t>
            </w:r>
          </w:p>
        </w:tc>
        <w:tc>
          <w:tcPr>
            <w:tcW w:w="1620" w:type="dxa"/>
          </w:tcPr>
          <w:p w14:paraId="4A906E08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E879993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9DC93ED" w14:textId="22EDD28C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</w:tcPr>
          <w:p w14:paraId="3A842299" w14:textId="28DBDFA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9" w:type="dxa"/>
          </w:tcPr>
          <w:p w14:paraId="294B8951" w14:textId="77777777" w:rsidR="000A6F33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50F40DEB" w14:textId="77777777" w:rsidR="000A6F33" w:rsidRPr="00280C24" w:rsidRDefault="000A6F33" w:rsidP="000A6F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14:paraId="12E34DF0" w14:textId="77777777" w:rsidTr="00205B2A">
        <w:trPr>
          <w:trHeight w:val="257"/>
        </w:trPr>
        <w:tc>
          <w:tcPr>
            <w:tcW w:w="777" w:type="dxa"/>
          </w:tcPr>
          <w:p w14:paraId="5233523E" w14:textId="3E3FF9F4" w:rsidR="005E34CE" w:rsidRDefault="005E34CE" w:rsidP="005E34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0868E94B" w14:textId="7D6FD095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CCTV</w:t>
            </w:r>
          </w:p>
        </w:tc>
        <w:tc>
          <w:tcPr>
            <w:tcW w:w="1620" w:type="dxa"/>
          </w:tcPr>
          <w:p w14:paraId="2B8DFFBE" w14:textId="4A7E05CC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05EDEBC1" w14:textId="573A58F5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0F5C3BD5" w14:textId="200F671F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13/07/2023</w:t>
            </w:r>
          </w:p>
        </w:tc>
        <w:tc>
          <w:tcPr>
            <w:tcW w:w="1620" w:type="dxa"/>
          </w:tcPr>
          <w:p w14:paraId="65C01402" w14:textId="5DF89B9B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26</w:t>
            </w:r>
          </w:p>
        </w:tc>
        <w:tc>
          <w:tcPr>
            <w:tcW w:w="619" w:type="dxa"/>
          </w:tcPr>
          <w:p w14:paraId="153825A4" w14:textId="7519A302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C04076" w14:paraId="5B5CB90E" w14:textId="77777777" w:rsidTr="009366A9">
        <w:trPr>
          <w:trHeight w:val="338"/>
        </w:trPr>
        <w:tc>
          <w:tcPr>
            <w:tcW w:w="777" w:type="dxa"/>
          </w:tcPr>
          <w:p w14:paraId="24B38880" w14:textId="77777777" w:rsidR="00C04076" w:rsidRDefault="00C04076" w:rsidP="00C0407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1688554B" w14:textId="6BA3CE92" w:rsidR="00C04076" w:rsidRPr="53657FA0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and Supervision (for DSLs)</w:t>
            </w:r>
          </w:p>
        </w:tc>
        <w:tc>
          <w:tcPr>
            <w:tcW w:w="1620" w:type="dxa"/>
          </w:tcPr>
          <w:p w14:paraId="073CD9F8" w14:textId="48AF7923" w:rsidR="00C04076" w:rsidRPr="53657FA0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482A9A7" w14:textId="0EC6FE32" w:rsidR="00C04076" w:rsidRPr="53657FA0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3B34C19" w14:textId="18BDA46C" w:rsidR="00C04076" w:rsidRPr="53657FA0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08/02/2024</w:t>
            </w:r>
          </w:p>
        </w:tc>
        <w:tc>
          <w:tcPr>
            <w:tcW w:w="1620" w:type="dxa"/>
          </w:tcPr>
          <w:p w14:paraId="707B5284" w14:textId="08FDF7DD" w:rsidR="00C04076" w:rsidRPr="53657FA0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46198053" w14:textId="77777777" w:rsidR="00C04076" w:rsidRPr="53657FA0" w:rsidRDefault="00C04076" w:rsidP="00C04076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  <w:tr w:rsidR="005E34CE" w14:paraId="5D1961FF" w14:textId="77777777" w:rsidTr="009366A9">
        <w:trPr>
          <w:trHeight w:val="338"/>
        </w:trPr>
        <w:tc>
          <w:tcPr>
            <w:tcW w:w="777" w:type="dxa"/>
          </w:tcPr>
          <w:p w14:paraId="40B46FBD" w14:textId="03D0575F" w:rsidR="005E34CE" w:rsidRDefault="005E34CE" w:rsidP="005E34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652F8D0F" w14:textId="5A101524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Prejudice Related Incidents</w:t>
            </w:r>
          </w:p>
        </w:tc>
        <w:tc>
          <w:tcPr>
            <w:tcW w:w="1620" w:type="dxa"/>
          </w:tcPr>
          <w:p w14:paraId="6C436BC3" w14:textId="05290D42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18A0695" w14:textId="3607EE9B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72B6DF3" w14:textId="761C0F39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3825EBCE" w14:textId="32A51925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491801AF">
              <w:rPr>
                <w:rFonts w:ascii="Calibri" w:hAnsi="Calibri" w:cs="Calibri"/>
                <w:sz w:val="22"/>
                <w:szCs w:val="22"/>
              </w:rPr>
              <w:t>Sept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1D40039" w14:textId="778C333F" w:rsidR="005E34CE" w:rsidRPr="004E03D8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B17A6C" w14:paraId="46984A5E" w14:textId="77777777" w:rsidTr="00205B2A">
        <w:trPr>
          <w:trHeight w:val="289"/>
        </w:trPr>
        <w:tc>
          <w:tcPr>
            <w:tcW w:w="777" w:type="dxa"/>
          </w:tcPr>
          <w:p w14:paraId="2B4D52F4" w14:textId="77777777" w:rsidR="00B17A6C" w:rsidRDefault="00B17A6C" w:rsidP="00B17A6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50742425" w14:textId="2F8910C7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Asthma</w:t>
            </w:r>
          </w:p>
        </w:tc>
        <w:tc>
          <w:tcPr>
            <w:tcW w:w="1620" w:type="dxa"/>
          </w:tcPr>
          <w:p w14:paraId="129B808D" w14:textId="3E3DF3C2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29F6448" w14:textId="3A2A968B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7D70DCC" w14:textId="53EF1735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</w:tcPr>
          <w:p w14:paraId="40393DD3" w14:textId="1AB960CD" w:rsidR="00B17A6C" w:rsidRPr="491801AF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6F05A503" w14:textId="0F1D7132" w:rsidR="00B17A6C" w:rsidRPr="53657FA0" w:rsidRDefault="00B17A6C" w:rsidP="00B17A6C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7179B" w14:paraId="40D5AFFE" w14:textId="77777777" w:rsidTr="00205B2A">
        <w:trPr>
          <w:trHeight w:val="289"/>
        </w:trPr>
        <w:tc>
          <w:tcPr>
            <w:tcW w:w="777" w:type="dxa"/>
          </w:tcPr>
          <w:p w14:paraId="65BE9D48" w14:textId="77777777" w:rsidR="0007179B" w:rsidRDefault="0007179B" w:rsidP="0007179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5CA4B623" w14:textId="470FD3F9" w:rsidR="0007179B" w:rsidRDefault="0007179B" w:rsidP="000717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Celebration Guidance</w:t>
            </w:r>
          </w:p>
        </w:tc>
        <w:tc>
          <w:tcPr>
            <w:tcW w:w="1620" w:type="dxa"/>
          </w:tcPr>
          <w:p w14:paraId="35EC3488" w14:textId="5D9D9442" w:rsidR="0007179B" w:rsidRPr="00280C24" w:rsidRDefault="0007179B" w:rsidP="000717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</w:t>
            </w:r>
          </w:p>
        </w:tc>
        <w:tc>
          <w:tcPr>
            <w:tcW w:w="810" w:type="dxa"/>
          </w:tcPr>
          <w:p w14:paraId="41A81AC0" w14:textId="014D7E86" w:rsidR="0007179B" w:rsidRDefault="0007179B" w:rsidP="000717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9170D51" w14:textId="24182DAD" w:rsidR="0007179B" w:rsidRDefault="0007179B" w:rsidP="000717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</w:tcPr>
          <w:p w14:paraId="3466C6E6" w14:textId="4E9CFE45" w:rsidR="0007179B" w:rsidRPr="00B23120" w:rsidRDefault="0007179B" w:rsidP="0007179B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9" w:type="dxa"/>
          </w:tcPr>
          <w:p w14:paraId="77D36E49" w14:textId="77777777" w:rsidR="0007179B" w:rsidRDefault="0007179B" w:rsidP="0007179B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65E943AA" w14:textId="77777777" w:rsidR="0007179B" w:rsidRPr="53657FA0" w:rsidRDefault="0007179B" w:rsidP="0007179B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  <w:tr w:rsidR="00952DF5" w14:paraId="214E503B" w14:textId="77777777" w:rsidTr="00205B2A">
        <w:trPr>
          <w:trHeight w:val="289"/>
        </w:trPr>
        <w:tc>
          <w:tcPr>
            <w:tcW w:w="777" w:type="dxa"/>
          </w:tcPr>
          <w:p w14:paraId="10079FC0" w14:textId="77777777" w:rsidR="00952DF5" w:rsidRDefault="00952DF5" w:rsidP="00952DF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0F88376F" w14:textId="13DF949A" w:rsidR="00952DF5" w:rsidRDefault="007018AE" w:rsidP="00952DF5">
            <w:pPr>
              <w:rPr>
                <w:rFonts w:ascii="Calibri" w:hAnsi="Calibri" w:cs="Calibri"/>
                <w:sz w:val="22"/>
                <w:szCs w:val="22"/>
              </w:rPr>
            </w:pPr>
            <w:r w:rsidRPr="007018AE">
              <w:rPr>
                <w:rFonts w:ascii="Calibri" w:hAnsi="Calibri" w:cs="Calibri"/>
                <w:sz w:val="22"/>
                <w:szCs w:val="22"/>
              </w:rPr>
              <w:t>Manual of Internal Financial Procedures</w:t>
            </w:r>
          </w:p>
        </w:tc>
        <w:tc>
          <w:tcPr>
            <w:tcW w:w="1620" w:type="dxa"/>
          </w:tcPr>
          <w:p w14:paraId="77C35704" w14:textId="4EAC6566" w:rsidR="00952DF5" w:rsidRDefault="007018AE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</w:t>
            </w:r>
          </w:p>
        </w:tc>
        <w:tc>
          <w:tcPr>
            <w:tcW w:w="810" w:type="dxa"/>
          </w:tcPr>
          <w:p w14:paraId="1BEE2F6A" w14:textId="46BACC40" w:rsidR="00952DF5" w:rsidRDefault="007018AE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B9DABD5" w14:textId="342CC73A" w:rsidR="00952DF5" w:rsidRDefault="00952DF5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23/05/2024</w:t>
            </w:r>
          </w:p>
        </w:tc>
        <w:tc>
          <w:tcPr>
            <w:tcW w:w="1620" w:type="dxa"/>
          </w:tcPr>
          <w:p w14:paraId="0AD5D84F" w14:textId="34E3D1CA" w:rsidR="00952DF5" w:rsidRPr="006219F8" w:rsidRDefault="00952DF5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25</w:t>
            </w:r>
          </w:p>
        </w:tc>
        <w:tc>
          <w:tcPr>
            <w:tcW w:w="619" w:type="dxa"/>
          </w:tcPr>
          <w:p w14:paraId="48D7FE94" w14:textId="77777777" w:rsidR="00952DF5" w:rsidRPr="53657FA0" w:rsidRDefault="00952DF5" w:rsidP="00952DF5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</w:tbl>
    <w:p w14:paraId="450EA2D7" w14:textId="77777777" w:rsidR="00BC2D02" w:rsidRPr="00280C24" w:rsidRDefault="00BC2D0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BC2D02" w:rsidRPr="00280C24" w14:paraId="2FFC5DF0" w14:textId="77777777" w:rsidTr="009B548F">
        <w:tc>
          <w:tcPr>
            <w:tcW w:w="10641" w:type="dxa"/>
            <w:shd w:val="clear" w:color="auto" w:fill="FFFF00"/>
          </w:tcPr>
          <w:p w14:paraId="647070A4" w14:textId="77777777" w:rsidR="00BC2D02" w:rsidRPr="00280C24" w:rsidRDefault="009B548F" w:rsidP="000620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Yellow f</w:t>
            </w:r>
            <w:r w:rsidR="00BC2D02" w:rsidRPr="00280C24">
              <w:rPr>
                <w:rFonts w:ascii="Calibri" w:hAnsi="Calibri" w:cs="Calibri"/>
                <w:b/>
                <w:sz w:val="22"/>
                <w:szCs w:val="22"/>
              </w:rPr>
              <w:t>ill are Statutory policies</w:t>
            </w:r>
          </w:p>
        </w:tc>
      </w:tr>
    </w:tbl>
    <w:p w14:paraId="3DD355C9" w14:textId="77777777" w:rsidR="00BC2D02" w:rsidRPr="00280C24" w:rsidRDefault="00BC2D02" w:rsidP="00F51A79">
      <w:pPr>
        <w:rPr>
          <w:rFonts w:ascii="Calibri" w:hAnsi="Calibri" w:cs="Calibri"/>
          <w:sz w:val="22"/>
          <w:szCs w:val="22"/>
        </w:rPr>
      </w:pPr>
    </w:p>
    <w:sectPr w:rsidR="00BC2D02" w:rsidRPr="00280C24" w:rsidSect="00F51A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567" w:right="964" w:bottom="0" w:left="851" w:header="709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A487" w14:textId="77777777" w:rsidR="00A21123" w:rsidRDefault="00A21123" w:rsidP="007152BD">
      <w:r>
        <w:separator/>
      </w:r>
    </w:p>
  </w:endnote>
  <w:endnote w:type="continuationSeparator" w:id="0">
    <w:p w14:paraId="45DFB3A5" w14:textId="77777777" w:rsidR="00A21123" w:rsidRDefault="00A21123" w:rsidP="0071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8F86" w14:textId="77777777" w:rsidR="00FF3FD1" w:rsidRDefault="00FF3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612B" w14:textId="40F9F401" w:rsidR="00C87F54" w:rsidRPr="00547CFE" w:rsidRDefault="54B9D7CE" w:rsidP="54B9D7CE">
    <w:pPr>
      <w:pStyle w:val="Footer"/>
      <w:rPr>
        <w:rFonts w:ascii="Comic Sans MS" w:hAnsi="Comic Sans MS"/>
        <w:lang w:val="en-GB"/>
      </w:rPr>
    </w:pPr>
    <w:r w:rsidRPr="54B9D7CE">
      <w:rPr>
        <w:rFonts w:ascii="Comic Sans MS" w:hAnsi="Comic Sans MS"/>
      </w:rPr>
      <w:t xml:space="preserve">Townley Policies Rolling </w:t>
    </w:r>
    <w:r w:rsidRPr="54B9D7CE">
      <w:rPr>
        <w:rFonts w:ascii="Comic Sans MS" w:hAnsi="Comic Sans MS"/>
        <w:lang w:val="en-GB"/>
      </w:rPr>
      <w:t xml:space="preserve">Programme </w:t>
    </w:r>
    <w:r w:rsidR="00DB6B38">
      <w:rPr>
        <w:rFonts w:ascii="Comic Sans MS" w:hAnsi="Comic Sans MS"/>
        <w:lang w:val="en-GB"/>
      </w:rPr>
      <w:t xml:space="preserve">July </w:t>
    </w:r>
    <w:r w:rsidR="00C12CD5">
      <w:rPr>
        <w:rFonts w:ascii="Comic Sans MS" w:hAnsi="Comic Sans MS"/>
        <w:lang w:val="en-GB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4713" w14:textId="77777777" w:rsidR="00FF3FD1" w:rsidRDefault="00FF3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AD2F" w14:textId="77777777" w:rsidR="00A21123" w:rsidRDefault="00A21123" w:rsidP="007152BD">
      <w:r>
        <w:separator/>
      </w:r>
    </w:p>
  </w:footnote>
  <w:footnote w:type="continuationSeparator" w:id="0">
    <w:p w14:paraId="47541DC9" w14:textId="77777777" w:rsidR="00A21123" w:rsidRDefault="00A21123" w:rsidP="00715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237B" w14:textId="77777777" w:rsidR="00FF3FD1" w:rsidRDefault="00FF3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43DD" w14:textId="77777777" w:rsidR="00FF3FD1" w:rsidRDefault="00FF3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A871" w14:textId="77777777" w:rsidR="00FF3FD1" w:rsidRDefault="00FF3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56CC"/>
    <w:multiLevelType w:val="hybridMultilevel"/>
    <w:tmpl w:val="3858E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F0"/>
    <w:rsid w:val="000161CF"/>
    <w:rsid w:val="00016D52"/>
    <w:rsid w:val="0002707F"/>
    <w:rsid w:val="00027109"/>
    <w:rsid w:val="00027A2B"/>
    <w:rsid w:val="000379EE"/>
    <w:rsid w:val="000400A4"/>
    <w:rsid w:val="00040CC2"/>
    <w:rsid w:val="00042697"/>
    <w:rsid w:val="00047D53"/>
    <w:rsid w:val="00050F53"/>
    <w:rsid w:val="00057171"/>
    <w:rsid w:val="00060705"/>
    <w:rsid w:val="00062023"/>
    <w:rsid w:val="00067EEC"/>
    <w:rsid w:val="0007179B"/>
    <w:rsid w:val="0009318A"/>
    <w:rsid w:val="00093AC8"/>
    <w:rsid w:val="00094B19"/>
    <w:rsid w:val="0009651A"/>
    <w:rsid w:val="000A6F33"/>
    <w:rsid w:val="000B0895"/>
    <w:rsid w:val="000B7A7E"/>
    <w:rsid w:val="000C1AAE"/>
    <w:rsid w:val="000E316E"/>
    <w:rsid w:val="000E720D"/>
    <w:rsid w:val="00115913"/>
    <w:rsid w:val="001377C6"/>
    <w:rsid w:val="00145732"/>
    <w:rsid w:val="00154F59"/>
    <w:rsid w:val="00156621"/>
    <w:rsid w:val="0018399E"/>
    <w:rsid w:val="0018638D"/>
    <w:rsid w:val="00187B7C"/>
    <w:rsid w:val="00187DBA"/>
    <w:rsid w:val="00192F95"/>
    <w:rsid w:val="001A29F9"/>
    <w:rsid w:val="001B0E8C"/>
    <w:rsid w:val="001C16D4"/>
    <w:rsid w:val="001D26FB"/>
    <w:rsid w:val="001D3858"/>
    <w:rsid w:val="001D544C"/>
    <w:rsid w:val="001E0CDA"/>
    <w:rsid w:val="001E64CA"/>
    <w:rsid w:val="00202E58"/>
    <w:rsid w:val="00205B2A"/>
    <w:rsid w:val="00211525"/>
    <w:rsid w:val="0021292A"/>
    <w:rsid w:val="00227722"/>
    <w:rsid w:val="00245BB8"/>
    <w:rsid w:val="002612CD"/>
    <w:rsid w:val="002644D2"/>
    <w:rsid w:val="00271506"/>
    <w:rsid w:val="00273003"/>
    <w:rsid w:val="00280C24"/>
    <w:rsid w:val="002864D2"/>
    <w:rsid w:val="002868C4"/>
    <w:rsid w:val="002A2E29"/>
    <w:rsid w:val="002A5BD5"/>
    <w:rsid w:val="002A623F"/>
    <w:rsid w:val="002A7B02"/>
    <w:rsid w:val="002B1E3F"/>
    <w:rsid w:val="002C6377"/>
    <w:rsid w:val="002D54CC"/>
    <w:rsid w:val="002D64B2"/>
    <w:rsid w:val="002E0858"/>
    <w:rsid w:val="00301CD0"/>
    <w:rsid w:val="003322EC"/>
    <w:rsid w:val="00336729"/>
    <w:rsid w:val="00356671"/>
    <w:rsid w:val="00362C19"/>
    <w:rsid w:val="00366F95"/>
    <w:rsid w:val="00380D04"/>
    <w:rsid w:val="003A050C"/>
    <w:rsid w:val="003B5363"/>
    <w:rsid w:val="003C1BCF"/>
    <w:rsid w:val="003E5354"/>
    <w:rsid w:val="003E690B"/>
    <w:rsid w:val="0040041F"/>
    <w:rsid w:val="00402464"/>
    <w:rsid w:val="004076D8"/>
    <w:rsid w:val="004139E8"/>
    <w:rsid w:val="0041463B"/>
    <w:rsid w:val="004163FF"/>
    <w:rsid w:val="00422E68"/>
    <w:rsid w:val="00426755"/>
    <w:rsid w:val="0045745B"/>
    <w:rsid w:val="00460DE4"/>
    <w:rsid w:val="00463BFF"/>
    <w:rsid w:val="00466555"/>
    <w:rsid w:val="00487BB8"/>
    <w:rsid w:val="004A0D19"/>
    <w:rsid w:val="004B62EF"/>
    <w:rsid w:val="004C03A4"/>
    <w:rsid w:val="004D79AF"/>
    <w:rsid w:val="004E03D8"/>
    <w:rsid w:val="004E04E8"/>
    <w:rsid w:val="004E2B3D"/>
    <w:rsid w:val="004E31DC"/>
    <w:rsid w:val="004E4841"/>
    <w:rsid w:val="004F0F8D"/>
    <w:rsid w:val="004F18B7"/>
    <w:rsid w:val="004F4919"/>
    <w:rsid w:val="0050500E"/>
    <w:rsid w:val="005217C3"/>
    <w:rsid w:val="00530126"/>
    <w:rsid w:val="00537B6F"/>
    <w:rsid w:val="00542CEE"/>
    <w:rsid w:val="00547CFE"/>
    <w:rsid w:val="00551C1A"/>
    <w:rsid w:val="0056607E"/>
    <w:rsid w:val="005720EF"/>
    <w:rsid w:val="00584C73"/>
    <w:rsid w:val="0059094B"/>
    <w:rsid w:val="005B25B8"/>
    <w:rsid w:val="005B7622"/>
    <w:rsid w:val="005C020C"/>
    <w:rsid w:val="005C2BCD"/>
    <w:rsid w:val="005C2CDD"/>
    <w:rsid w:val="005C7D7C"/>
    <w:rsid w:val="005E34CE"/>
    <w:rsid w:val="005E51A7"/>
    <w:rsid w:val="005F2124"/>
    <w:rsid w:val="006219F8"/>
    <w:rsid w:val="00651F56"/>
    <w:rsid w:val="006543E6"/>
    <w:rsid w:val="006600BA"/>
    <w:rsid w:val="00662E14"/>
    <w:rsid w:val="00663FB0"/>
    <w:rsid w:val="00671A6E"/>
    <w:rsid w:val="006816EA"/>
    <w:rsid w:val="006849B7"/>
    <w:rsid w:val="00687A1F"/>
    <w:rsid w:val="006B00EE"/>
    <w:rsid w:val="006B081F"/>
    <w:rsid w:val="006C61DC"/>
    <w:rsid w:val="006D3369"/>
    <w:rsid w:val="006D611D"/>
    <w:rsid w:val="006E4531"/>
    <w:rsid w:val="006F69AD"/>
    <w:rsid w:val="007018AE"/>
    <w:rsid w:val="007152BD"/>
    <w:rsid w:val="007154A0"/>
    <w:rsid w:val="00721A14"/>
    <w:rsid w:val="00722F50"/>
    <w:rsid w:val="00725B3E"/>
    <w:rsid w:val="00733ECF"/>
    <w:rsid w:val="007403A0"/>
    <w:rsid w:val="0075389A"/>
    <w:rsid w:val="00753946"/>
    <w:rsid w:val="0076171D"/>
    <w:rsid w:val="007642DF"/>
    <w:rsid w:val="0077166D"/>
    <w:rsid w:val="00771801"/>
    <w:rsid w:val="007729EC"/>
    <w:rsid w:val="00781FBA"/>
    <w:rsid w:val="0078286A"/>
    <w:rsid w:val="0078443F"/>
    <w:rsid w:val="007A6522"/>
    <w:rsid w:val="007A702C"/>
    <w:rsid w:val="007B72F9"/>
    <w:rsid w:val="007C1473"/>
    <w:rsid w:val="007C1A46"/>
    <w:rsid w:val="007D14E3"/>
    <w:rsid w:val="007E07F6"/>
    <w:rsid w:val="007E29E7"/>
    <w:rsid w:val="007E3ED4"/>
    <w:rsid w:val="007E68B6"/>
    <w:rsid w:val="008129FD"/>
    <w:rsid w:val="00825F8C"/>
    <w:rsid w:val="0083460A"/>
    <w:rsid w:val="00837482"/>
    <w:rsid w:val="008414D7"/>
    <w:rsid w:val="00843489"/>
    <w:rsid w:val="008456E8"/>
    <w:rsid w:val="0085086F"/>
    <w:rsid w:val="00854177"/>
    <w:rsid w:val="008604E4"/>
    <w:rsid w:val="00872A1F"/>
    <w:rsid w:val="008770B0"/>
    <w:rsid w:val="00877951"/>
    <w:rsid w:val="008927E6"/>
    <w:rsid w:val="00893981"/>
    <w:rsid w:val="0089440A"/>
    <w:rsid w:val="00894879"/>
    <w:rsid w:val="008B10AB"/>
    <w:rsid w:val="008C7140"/>
    <w:rsid w:val="008D49A4"/>
    <w:rsid w:val="008E0660"/>
    <w:rsid w:val="00901A44"/>
    <w:rsid w:val="00906562"/>
    <w:rsid w:val="0091793F"/>
    <w:rsid w:val="00933270"/>
    <w:rsid w:val="00934EF6"/>
    <w:rsid w:val="009366A9"/>
    <w:rsid w:val="00952DF5"/>
    <w:rsid w:val="00954480"/>
    <w:rsid w:val="00957290"/>
    <w:rsid w:val="00957CE1"/>
    <w:rsid w:val="009636FB"/>
    <w:rsid w:val="00966245"/>
    <w:rsid w:val="009768BF"/>
    <w:rsid w:val="009850FD"/>
    <w:rsid w:val="009B53B5"/>
    <w:rsid w:val="009B548F"/>
    <w:rsid w:val="009C0364"/>
    <w:rsid w:val="009F2DCB"/>
    <w:rsid w:val="009F5DC1"/>
    <w:rsid w:val="009F60A4"/>
    <w:rsid w:val="00A00FCA"/>
    <w:rsid w:val="00A02ADA"/>
    <w:rsid w:val="00A07EA1"/>
    <w:rsid w:val="00A14828"/>
    <w:rsid w:val="00A21050"/>
    <w:rsid w:val="00A21123"/>
    <w:rsid w:val="00A2131A"/>
    <w:rsid w:val="00A34DFC"/>
    <w:rsid w:val="00A377F2"/>
    <w:rsid w:val="00A402B9"/>
    <w:rsid w:val="00A4092B"/>
    <w:rsid w:val="00A40EBF"/>
    <w:rsid w:val="00A71AAE"/>
    <w:rsid w:val="00A86151"/>
    <w:rsid w:val="00A978EA"/>
    <w:rsid w:val="00AA10AD"/>
    <w:rsid w:val="00AA1912"/>
    <w:rsid w:val="00AB1959"/>
    <w:rsid w:val="00AC0403"/>
    <w:rsid w:val="00AC3BB8"/>
    <w:rsid w:val="00AC4C52"/>
    <w:rsid w:val="00AD78C2"/>
    <w:rsid w:val="00AE0CC7"/>
    <w:rsid w:val="00AF624B"/>
    <w:rsid w:val="00B05CB9"/>
    <w:rsid w:val="00B07BC6"/>
    <w:rsid w:val="00B17A6C"/>
    <w:rsid w:val="00B23120"/>
    <w:rsid w:val="00B427F8"/>
    <w:rsid w:val="00B45306"/>
    <w:rsid w:val="00B87930"/>
    <w:rsid w:val="00B949C2"/>
    <w:rsid w:val="00BA12CA"/>
    <w:rsid w:val="00BA29CD"/>
    <w:rsid w:val="00BC2D02"/>
    <w:rsid w:val="00BE61EF"/>
    <w:rsid w:val="00BE6B6B"/>
    <w:rsid w:val="00BF13FB"/>
    <w:rsid w:val="00C04076"/>
    <w:rsid w:val="00C12CD5"/>
    <w:rsid w:val="00C318EC"/>
    <w:rsid w:val="00C32911"/>
    <w:rsid w:val="00C33EEA"/>
    <w:rsid w:val="00C36D47"/>
    <w:rsid w:val="00C652F2"/>
    <w:rsid w:val="00C6724F"/>
    <w:rsid w:val="00C85DD2"/>
    <w:rsid w:val="00C87F54"/>
    <w:rsid w:val="00C97144"/>
    <w:rsid w:val="00C97D45"/>
    <w:rsid w:val="00CA1599"/>
    <w:rsid w:val="00CA1F64"/>
    <w:rsid w:val="00CA3808"/>
    <w:rsid w:val="00CB7111"/>
    <w:rsid w:val="00CE6BDD"/>
    <w:rsid w:val="00CF2764"/>
    <w:rsid w:val="00CF64C4"/>
    <w:rsid w:val="00D2278C"/>
    <w:rsid w:val="00D33AFF"/>
    <w:rsid w:val="00D410ED"/>
    <w:rsid w:val="00D7753C"/>
    <w:rsid w:val="00D8131A"/>
    <w:rsid w:val="00D85874"/>
    <w:rsid w:val="00D872C5"/>
    <w:rsid w:val="00D87C5C"/>
    <w:rsid w:val="00D9468B"/>
    <w:rsid w:val="00DA2743"/>
    <w:rsid w:val="00DA7AA4"/>
    <w:rsid w:val="00DB0A1B"/>
    <w:rsid w:val="00DB3491"/>
    <w:rsid w:val="00DB5F48"/>
    <w:rsid w:val="00DB6B38"/>
    <w:rsid w:val="00DC16CD"/>
    <w:rsid w:val="00DC4E4C"/>
    <w:rsid w:val="00DD39A3"/>
    <w:rsid w:val="00DD5C81"/>
    <w:rsid w:val="00DE210A"/>
    <w:rsid w:val="00E4476B"/>
    <w:rsid w:val="00E44D0B"/>
    <w:rsid w:val="00E44EFB"/>
    <w:rsid w:val="00E51F7D"/>
    <w:rsid w:val="00E524EE"/>
    <w:rsid w:val="00E553F0"/>
    <w:rsid w:val="00E62AC6"/>
    <w:rsid w:val="00E65EDA"/>
    <w:rsid w:val="00E67CFB"/>
    <w:rsid w:val="00E75F07"/>
    <w:rsid w:val="00E86B68"/>
    <w:rsid w:val="00EA0EA0"/>
    <w:rsid w:val="00EB364E"/>
    <w:rsid w:val="00EC4E55"/>
    <w:rsid w:val="00EC7165"/>
    <w:rsid w:val="00EF113F"/>
    <w:rsid w:val="00F04680"/>
    <w:rsid w:val="00F151C1"/>
    <w:rsid w:val="00F168CF"/>
    <w:rsid w:val="00F27116"/>
    <w:rsid w:val="00F351DF"/>
    <w:rsid w:val="00F3522B"/>
    <w:rsid w:val="00F4019F"/>
    <w:rsid w:val="00F41737"/>
    <w:rsid w:val="00F51A79"/>
    <w:rsid w:val="00F64E4A"/>
    <w:rsid w:val="00F675F6"/>
    <w:rsid w:val="00F76B46"/>
    <w:rsid w:val="00F90AC8"/>
    <w:rsid w:val="00FA1FC7"/>
    <w:rsid w:val="00FA30DB"/>
    <w:rsid w:val="00FB012F"/>
    <w:rsid w:val="00FD173E"/>
    <w:rsid w:val="00FD6379"/>
    <w:rsid w:val="00FD753D"/>
    <w:rsid w:val="00FF054A"/>
    <w:rsid w:val="00FF0E7C"/>
    <w:rsid w:val="00FF3FD1"/>
    <w:rsid w:val="045D8696"/>
    <w:rsid w:val="0744F7AB"/>
    <w:rsid w:val="0953A88C"/>
    <w:rsid w:val="1258552A"/>
    <w:rsid w:val="18A59DB1"/>
    <w:rsid w:val="1BA98A6C"/>
    <w:rsid w:val="2085B183"/>
    <w:rsid w:val="23773D1F"/>
    <w:rsid w:val="26CEAD2D"/>
    <w:rsid w:val="2C0CD298"/>
    <w:rsid w:val="3092B6D4"/>
    <w:rsid w:val="36D0CE67"/>
    <w:rsid w:val="38A61036"/>
    <w:rsid w:val="38E190B8"/>
    <w:rsid w:val="3B018B16"/>
    <w:rsid w:val="3D48E479"/>
    <w:rsid w:val="3D904A4A"/>
    <w:rsid w:val="3DCB94B2"/>
    <w:rsid w:val="42F7CFAF"/>
    <w:rsid w:val="44C14829"/>
    <w:rsid w:val="491801AF"/>
    <w:rsid w:val="4BDF13F2"/>
    <w:rsid w:val="4BFA6C1C"/>
    <w:rsid w:val="4DD064CB"/>
    <w:rsid w:val="4FDDE014"/>
    <w:rsid w:val="518EFEFA"/>
    <w:rsid w:val="51B3170D"/>
    <w:rsid w:val="53657FA0"/>
    <w:rsid w:val="540AC787"/>
    <w:rsid w:val="54B9D7CE"/>
    <w:rsid w:val="561F3EAF"/>
    <w:rsid w:val="5B515F08"/>
    <w:rsid w:val="62D3C71D"/>
    <w:rsid w:val="62FB1195"/>
    <w:rsid w:val="63712EDF"/>
    <w:rsid w:val="63C1347F"/>
    <w:rsid w:val="63D9779F"/>
    <w:rsid w:val="642E8399"/>
    <w:rsid w:val="644DFB40"/>
    <w:rsid w:val="658D550B"/>
    <w:rsid w:val="660D6F06"/>
    <w:rsid w:val="6A511D1B"/>
    <w:rsid w:val="6EA0D984"/>
    <w:rsid w:val="7067D874"/>
    <w:rsid w:val="7088BA45"/>
    <w:rsid w:val="728AD3E6"/>
    <w:rsid w:val="75A90281"/>
    <w:rsid w:val="7772645A"/>
    <w:rsid w:val="78981269"/>
    <w:rsid w:val="7AD7C2C5"/>
    <w:rsid w:val="7EE59BE6"/>
    <w:rsid w:val="7FE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E6756B"/>
  <w15:chartTrackingRefBased/>
  <w15:docId w15:val="{E57051D3-43FA-44AB-AA24-6667D553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52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152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152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152B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154A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154A0"/>
    <w:rPr>
      <w:rFonts w:ascii="Segoe UI" w:hAnsi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2CBC1AE63645A52C091C68357F5C" ma:contentTypeVersion="13" ma:contentTypeDescription="Create a new document." ma:contentTypeScope="" ma:versionID="339ea7529838c4436872a4723b418581">
  <xsd:schema xmlns:xsd="http://www.w3.org/2001/XMLSchema" xmlns:xs="http://www.w3.org/2001/XMLSchema" xmlns:p="http://schemas.microsoft.com/office/2006/metadata/properties" xmlns:ns2="46655124-f3dd-462f-9610-cce2dc7ef336" xmlns:ns3="c14a71df-5578-43a8-bea4-57215ad58a2e" targetNamespace="http://schemas.microsoft.com/office/2006/metadata/properties" ma:root="true" ma:fieldsID="e56a860a9e092892d096007dbd714467" ns2:_="" ns3:_="">
    <xsd:import namespace="46655124-f3dd-462f-9610-cce2dc7ef336"/>
    <xsd:import namespace="c14a71df-5578-43a8-bea4-57215ad58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55124-f3dd-462f-9610-cce2dc7e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71df-5578-43a8-bea4-57215ad58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A1855-D5A4-4F8F-B96E-124ADEECF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FF305A-4062-4574-BA07-569C3D446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162DB4-A66F-4890-B41F-90839579F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55124-f3dd-462f-9610-cce2dc7ef336"/>
    <ds:schemaRef ds:uri="c14a71df-5578-43a8-bea4-57215ad58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E125B3-B093-4665-AD42-B30905619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764</Words>
  <Characters>3400</Characters>
  <Application>Microsoft Office Word</Application>
  <DocSecurity>0</DocSecurity>
  <Lines>28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POLICIES AND DOCUMENTS NEEDED BY SCHOOLS</dc:title>
  <dc:subject/>
  <dc:creator>Maria-Anne Higgins</dc:creator>
  <cp:keywords/>
  <cp:lastModifiedBy>Maria-Anne Higgins</cp:lastModifiedBy>
  <cp:revision>18</cp:revision>
  <cp:lastPrinted>2024-06-12T09:29:00Z</cp:lastPrinted>
  <dcterms:created xsi:type="dcterms:W3CDTF">2024-03-02T17:33:00Z</dcterms:created>
  <dcterms:modified xsi:type="dcterms:W3CDTF">2024-07-12T12:21:00Z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0x010100AA362CBC1AE63645A52C091C68357F5C</vt:lpwstr>
  </property>
</Properties>
</file>